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A5F" w:rsidRDefault="0019531C">
      <w:pPr>
        <w:ind w:right="-139"/>
        <w:jc w:val="center"/>
        <w:rPr>
          <w:sz w:val="20"/>
          <w:szCs w:val="20"/>
        </w:rPr>
      </w:pPr>
      <w:bookmarkStart w:id="0" w:name="page1"/>
      <w:bookmarkEnd w:id="0"/>
      <w:r>
        <w:rPr>
          <w:rFonts w:eastAsia="Times New Roman"/>
          <w:sz w:val="36"/>
          <w:szCs w:val="36"/>
        </w:rPr>
        <w:t>Guilford High School</w:t>
      </w:r>
    </w:p>
    <w:p w:rsidR="00A90A5F" w:rsidRDefault="00A90A5F">
      <w:pPr>
        <w:spacing w:line="40" w:lineRule="exact"/>
        <w:rPr>
          <w:sz w:val="24"/>
          <w:szCs w:val="24"/>
        </w:rPr>
      </w:pPr>
    </w:p>
    <w:p w:rsidR="00A90A5F" w:rsidRDefault="0019531C">
      <w:pPr>
        <w:ind w:right="-139"/>
        <w:jc w:val="center"/>
        <w:rPr>
          <w:sz w:val="20"/>
          <w:szCs w:val="20"/>
        </w:rPr>
      </w:pPr>
      <w:r>
        <w:rPr>
          <w:rFonts w:eastAsia="Times New Roman"/>
          <w:sz w:val="36"/>
          <w:szCs w:val="36"/>
        </w:rPr>
        <w:t>Music Department</w:t>
      </w:r>
    </w:p>
    <w:p w:rsidR="00A90A5F" w:rsidRDefault="0019531C">
      <w:pPr>
        <w:ind w:right="-139"/>
        <w:jc w:val="center"/>
        <w:rPr>
          <w:sz w:val="20"/>
          <w:szCs w:val="20"/>
        </w:rPr>
      </w:pPr>
      <w:r>
        <w:rPr>
          <w:rFonts w:eastAsia="Times New Roman"/>
          <w:sz w:val="24"/>
          <w:szCs w:val="24"/>
        </w:rPr>
        <w:t>605 New England Road</w:t>
      </w:r>
    </w:p>
    <w:p w:rsidR="00A90A5F" w:rsidRDefault="0019531C">
      <w:pPr>
        <w:ind w:right="-139"/>
        <w:jc w:val="center"/>
        <w:rPr>
          <w:sz w:val="20"/>
          <w:szCs w:val="20"/>
        </w:rPr>
      </w:pPr>
      <w:r>
        <w:rPr>
          <w:rFonts w:eastAsia="Times New Roman"/>
          <w:sz w:val="24"/>
          <w:szCs w:val="24"/>
        </w:rPr>
        <w:t>Guilford, CT 06437</w:t>
      </w:r>
    </w:p>
    <w:p w:rsidR="00A90A5F" w:rsidRDefault="00A90A5F">
      <w:pPr>
        <w:spacing w:line="200" w:lineRule="exact"/>
        <w:rPr>
          <w:sz w:val="24"/>
          <w:szCs w:val="24"/>
        </w:rPr>
      </w:pPr>
    </w:p>
    <w:p w:rsidR="00A90A5F" w:rsidRDefault="00A90A5F">
      <w:pPr>
        <w:spacing w:line="316" w:lineRule="exact"/>
        <w:rPr>
          <w:sz w:val="24"/>
          <w:szCs w:val="24"/>
        </w:rPr>
      </w:pPr>
    </w:p>
    <w:p w:rsidR="00A90A5F" w:rsidRDefault="00AB23B6">
      <w:pPr>
        <w:rPr>
          <w:sz w:val="20"/>
          <w:szCs w:val="20"/>
        </w:rPr>
      </w:pPr>
      <w:r>
        <w:rPr>
          <w:rFonts w:eastAsia="Times New Roman"/>
          <w:sz w:val="24"/>
          <w:szCs w:val="24"/>
        </w:rPr>
        <w:t>August 29, 2019</w:t>
      </w:r>
    </w:p>
    <w:p w:rsidR="00A90A5F" w:rsidRDefault="00A90A5F">
      <w:pPr>
        <w:spacing w:line="276" w:lineRule="exact"/>
        <w:rPr>
          <w:sz w:val="24"/>
          <w:szCs w:val="24"/>
        </w:rPr>
      </w:pPr>
    </w:p>
    <w:p w:rsidR="00A90A5F" w:rsidRDefault="0019531C">
      <w:pPr>
        <w:rPr>
          <w:sz w:val="20"/>
          <w:szCs w:val="20"/>
        </w:rPr>
      </w:pPr>
      <w:r>
        <w:rPr>
          <w:rFonts w:eastAsia="Times New Roman"/>
          <w:sz w:val="24"/>
          <w:szCs w:val="24"/>
        </w:rPr>
        <w:t>Dear Students &amp; Parents of the Guilford High School</w:t>
      </w:r>
      <w:r>
        <w:rPr>
          <w:rFonts w:eastAsia="Times New Roman"/>
          <w:sz w:val="24"/>
          <w:szCs w:val="24"/>
        </w:rPr>
        <w:t xml:space="preserve"> Orchestra</w:t>
      </w:r>
      <w:r w:rsidR="00E35434">
        <w:rPr>
          <w:rFonts w:eastAsia="Times New Roman"/>
          <w:sz w:val="24"/>
          <w:szCs w:val="24"/>
        </w:rPr>
        <w:t>s</w:t>
      </w:r>
      <w:r>
        <w:rPr>
          <w:rFonts w:eastAsia="Times New Roman"/>
          <w:sz w:val="24"/>
          <w:szCs w:val="24"/>
        </w:rPr>
        <w:t>,</w:t>
      </w:r>
    </w:p>
    <w:p w:rsidR="00A90A5F" w:rsidRDefault="00A90A5F">
      <w:pPr>
        <w:spacing w:line="276" w:lineRule="exact"/>
        <w:rPr>
          <w:sz w:val="24"/>
          <w:szCs w:val="24"/>
        </w:rPr>
      </w:pPr>
    </w:p>
    <w:p w:rsidR="00A90A5F" w:rsidRDefault="0019531C">
      <w:pPr>
        <w:spacing w:line="251" w:lineRule="auto"/>
        <w:ind w:firstLine="720"/>
        <w:rPr>
          <w:sz w:val="20"/>
          <w:szCs w:val="20"/>
        </w:rPr>
      </w:pPr>
      <w:r>
        <w:rPr>
          <w:rFonts w:eastAsia="Times New Roman"/>
          <w:sz w:val="24"/>
          <w:szCs w:val="24"/>
        </w:rPr>
        <w:t xml:space="preserve">Welcome back to school! Hopefully you and your family had an enjoyable and </w:t>
      </w:r>
      <w:r>
        <w:rPr>
          <w:rFonts w:eastAsia="Times New Roman"/>
          <w:sz w:val="24"/>
          <w:szCs w:val="24"/>
        </w:rPr>
        <w:t>relaxing summer vacation. We’re looking forward to a very exciting year for our select Symphony Orchestra in our wonderful Performing Arts space. This packet contains information that will be crucial for a successful year. Included is:</w:t>
      </w:r>
    </w:p>
    <w:p w:rsidR="00A90A5F" w:rsidRDefault="00A90A5F">
      <w:pPr>
        <w:spacing w:line="247" w:lineRule="exact"/>
        <w:rPr>
          <w:sz w:val="24"/>
          <w:szCs w:val="24"/>
        </w:rPr>
      </w:pPr>
    </w:p>
    <w:p w:rsidR="00A90A5F" w:rsidRDefault="0019531C">
      <w:pPr>
        <w:numPr>
          <w:ilvl w:val="0"/>
          <w:numId w:val="1"/>
        </w:numPr>
        <w:tabs>
          <w:tab w:val="left" w:pos="1440"/>
        </w:tabs>
        <w:ind w:left="1440" w:hanging="354"/>
        <w:rPr>
          <w:rFonts w:ascii="Symbol" w:eastAsia="Symbol" w:hAnsi="Symbol" w:cs="Symbol"/>
          <w:sz w:val="24"/>
          <w:szCs w:val="24"/>
        </w:rPr>
      </w:pPr>
      <w:r>
        <w:rPr>
          <w:rFonts w:eastAsia="Times New Roman"/>
          <w:sz w:val="24"/>
          <w:szCs w:val="24"/>
        </w:rPr>
        <w:t>A calendar of perfo</w:t>
      </w:r>
      <w:r>
        <w:rPr>
          <w:rFonts w:eastAsia="Times New Roman"/>
          <w:sz w:val="24"/>
          <w:szCs w:val="24"/>
        </w:rPr>
        <w:t>rmances,</w:t>
      </w:r>
    </w:p>
    <w:p w:rsidR="00A90A5F" w:rsidRDefault="00A90A5F">
      <w:pPr>
        <w:spacing w:line="17" w:lineRule="exact"/>
        <w:rPr>
          <w:rFonts w:ascii="Symbol" w:eastAsia="Symbol" w:hAnsi="Symbol" w:cs="Symbol"/>
          <w:sz w:val="24"/>
          <w:szCs w:val="24"/>
        </w:rPr>
      </w:pPr>
    </w:p>
    <w:p w:rsidR="00A90A5F" w:rsidRDefault="0019531C">
      <w:pPr>
        <w:numPr>
          <w:ilvl w:val="0"/>
          <w:numId w:val="1"/>
        </w:numPr>
        <w:tabs>
          <w:tab w:val="left" w:pos="1440"/>
        </w:tabs>
        <w:spacing w:line="239" w:lineRule="auto"/>
        <w:ind w:left="1440" w:hanging="354"/>
        <w:rPr>
          <w:rFonts w:ascii="Symbol" w:eastAsia="Symbol" w:hAnsi="Symbol" w:cs="Symbol"/>
          <w:sz w:val="24"/>
          <w:szCs w:val="24"/>
        </w:rPr>
      </w:pPr>
      <w:r>
        <w:rPr>
          <w:rFonts w:eastAsia="Times New Roman"/>
          <w:sz w:val="24"/>
          <w:szCs w:val="24"/>
        </w:rPr>
        <w:t>Performance attire requirements,</w:t>
      </w:r>
    </w:p>
    <w:p w:rsidR="00A90A5F" w:rsidRDefault="0019531C">
      <w:pPr>
        <w:numPr>
          <w:ilvl w:val="0"/>
          <w:numId w:val="1"/>
        </w:numPr>
        <w:tabs>
          <w:tab w:val="left" w:pos="1440"/>
        </w:tabs>
        <w:spacing w:line="239" w:lineRule="auto"/>
        <w:ind w:left="1440" w:hanging="354"/>
        <w:rPr>
          <w:rFonts w:ascii="Symbol" w:eastAsia="Symbol" w:hAnsi="Symbol" w:cs="Symbol"/>
          <w:sz w:val="24"/>
          <w:szCs w:val="24"/>
        </w:rPr>
      </w:pPr>
      <w:r>
        <w:rPr>
          <w:rFonts w:eastAsia="Times New Roman"/>
          <w:sz w:val="24"/>
          <w:szCs w:val="24"/>
        </w:rPr>
        <w:t>Recording tests and auditions</w:t>
      </w:r>
    </w:p>
    <w:p w:rsidR="00A90A5F" w:rsidRDefault="0019531C">
      <w:pPr>
        <w:numPr>
          <w:ilvl w:val="0"/>
          <w:numId w:val="1"/>
        </w:numPr>
        <w:tabs>
          <w:tab w:val="left" w:pos="1440"/>
        </w:tabs>
        <w:spacing w:line="239" w:lineRule="auto"/>
        <w:ind w:left="1440" w:hanging="354"/>
        <w:rPr>
          <w:rFonts w:ascii="Symbol" w:eastAsia="Symbol" w:hAnsi="Symbol" w:cs="Symbol"/>
          <w:sz w:val="24"/>
          <w:szCs w:val="24"/>
        </w:rPr>
      </w:pPr>
      <w:r>
        <w:rPr>
          <w:rFonts w:eastAsia="Times New Roman"/>
          <w:sz w:val="24"/>
          <w:szCs w:val="24"/>
        </w:rPr>
        <w:t>Information about the Music Boosters,</w:t>
      </w:r>
    </w:p>
    <w:p w:rsidR="00A90A5F" w:rsidRDefault="0019531C">
      <w:pPr>
        <w:numPr>
          <w:ilvl w:val="0"/>
          <w:numId w:val="1"/>
        </w:numPr>
        <w:tabs>
          <w:tab w:val="left" w:pos="1440"/>
        </w:tabs>
        <w:spacing w:line="239" w:lineRule="auto"/>
        <w:ind w:left="1440" w:hanging="354"/>
        <w:rPr>
          <w:rFonts w:ascii="Symbol" w:eastAsia="Symbol" w:hAnsi="Symbol" w:cs="Symbol"/>
          <w:sz w:val="24"/>
          <w:szCs w:val="24"/>
        </w:rPr>
      </w:pPr>
      <w:r>
        <w:rPr>
          <w:rFonts w:eastAsia="Times New Roman"/>
          <w:sz w:val="24"/>
          <w:szCs w:val="24"/>
        </w:rPr>
        <w:t>Resources on the Internet</w:t>
      </w:r>
    </w:p>
    <w:p w:rsidR="00A90A5F" w:rsidRDefault="0019531C">
      <w:pPr>
        <w:numPr>
          <w:ilvl w:val="0"/>
          <w:numId w:val="1"/>
        </w:numPr>
        <w:tabs>
          <w:tab w:val="left" w:pos="1440"/>
        </w:tabs>
        <w:spacing w:line="239" w:lineRule="auto"/>
        <w:ind w:left="1440" w:hanging="354"/>
        <w:rPr>
          <w:rFonts w:ascii="Symbol" w:eastAsia="Symbol" w:hAnsi="Symbol" w:cs="Symbol"/>
          <w:sz w:val="24"/>
          <w:szCs w:val="24"/>
        </w:rPr>
      </w:pPr>
      <w:r>
        <w:rPr>
          <w:rFonts w:eastAsia="Times New Roman"/>
          <w:sz w:val="24"/>
          <w:szCs w:val="24"/>
        </w:rPr>
        <w:t>Information on Course Level Options</w:t>
      </w:r>
    </w:p>
    <w:p w:rsidR="00A90A5F" w:rsidRDefault="0019531C">
      <w:pPr>
        <w:numPr>
          <w:ilvl w:val="0"/>
          <w:numId w:val="1"/>
        </w:numPr>
        <w:tabs>
          <w:tab w:val="left" w:pos="1440"/>
        </w:tabs>
        <w:spacing w:line="239" w:lineRule="auto"/>
        <w:ind w:left="1440" w:hanging="354"/>
        <w:rPr>
          <w:rFonts w:ascii="Symbol" w:eastAsia="Symbol" w:hAnsi="Symbol" w:cs="Symbol"/>
          <w:sz w:val="24"/>
          <w:szCs w:val="24"/>
        </w:rPr>
      </w:pPr>
      <w:r>
        <w:rPr>
          <w:rFonts w:eastAsia="Times New Roman"/>
          <w:sz w:val="24"/>
          <w:szCs w:val="24"/>
        </w:rPr>
        <w:t>Important information regarding locker storage of your instrument</w:t>
      </w:r>
    </w:p>
    <w:p w:rsidR="00A90A5F" w:rsidRDefault="0019531C">
      <w:pPr>
        <w:numPr>
          <w:ilvl w:val="0"/>
          <w:numId w:val="1"/>
        </w:numPr>
        <w:tabs>
          <w:tab w:val="left" w:pos="1440"/>
        </w:tabs>
        <w:spacing w:line="239" w:lineRule="auto"/>
        <w:ind w:left="1440" w:hanging="354"/>
        <w:rPr>
          <w:rFonts w:ascii="Symbol" w:eastAsia="Symbol" w:hAnsi="Symbol" w:cs="Symbol"/>
          <w:sz w:val="24"/>
          <w:szCs w:val="24"/>
        </w:rPr>
      </w:pPr>
      <w:r>
        <w:rPr>
          <w:rFonts w:eastAsia="Times New Roman"/>
          <w:sz w:val="24"/>
          <w:szCs w:val="24"/>
        </w:rPr>
        <w:t xml:space="preserve">Forms for </w:t>
      </w:r>
      <w:r>
        <w:rPr>
          <w:rFonts w:eastAsia="Times New Roman"/>
          <w:sz w:val="24"/>
          <w:szCs w:val="24"/>
        </w:rPr>
        <w:t>cellists and bassists planning to use a school provided instrument every day.</w:t>
      </w:r>
    </w:p>
    <w:p w:rsidR="00A90A5F" w:rsidRDefault="0019531C">
      <w:pPr>
        <w:numPr>
          <w:ilvl w:val="0"/>
          <w:numId w:val="1"/>
        </w:numPr>
        <w:tabs>
          <w:tab w:val="left" w:pos="1440"/>
        </w:tabs>
        <w:ind w:left="1440" w:hanging="354"/>
        <w:rPr>
          <w:rFonts w:ascii="Symbol" w:eastAsia="Symbol" w:hAnsi="Symbol" w:cs="Symbol"/>
          <w:sz w:val="24"/>
          <w:szCs w:val="24"/>
        </w:rPr>
      </w:pPr>
      <w:r>
        <w:rPr>
          <w:rFonts w:eastAsia="Times New Roman"/>
          <w:sz w:val="24"/>
          <w:szCs w:val="24"/>
        </w:rPr>
        <w:t>New Concert Recording form for 201</w:t>
      </w:r>
      <w:r w:rsidR="00AB23B6">
        <w:rPr>
          <w:rFonts w:eastAsia="Times New Roman"/>
          <w:sz w:val="24"/>
          <w:szCs w:val="24"/>
        </w:rPr>
        <w:t>9</w:t>
      </w:r>
      <w:r>
        <w:rPr>
          <w:rFonts w:eastAsia="Times New Roman"/>
          <w:sz w:val="24"/>
          <w:szCs w:val="24"/>
        </w:rPr>
        <w:t>-20</w:t>
      </w:r>
      <w:r w:rsidR="00AB23B6">
        <w:rPr>
          <w:rFonts w:eastAsia="Times New Roman"/>
          <w:sz w:val="24"/>
          <w:szCs w:val="24"/>
        </w:rPr>
        <w:t>20</w:t>
      </w:r>
      <w:r>
        <w:rPr>
          <w:rFonts w:eastAsia="Times New Roman"/>
          <w:sz w:val="24"/>
          <w:szCs w:val="24"/>
        </w:rPr>
        <w:t xml:space="preserve"> concerts</w:t>
      </w:r>
    </w:p>
    <w:p w:rsidR="00A90A5F" w:rsidRDefault="00A90A5F">
      <w:pPr>
        <w:spacing w:line="3" w:lineRule="exact"/>
        <w:rPr>
          <w:rFonts w:ascii="Symbol" w:eastAsia="Symbol" w:hAnsi="Symbol" w:cs="Symbol"/>
          <w:sz w:val="24"/>
          <w:szCs w:val="24"/>
        </w:rPr>
      </w:pPr>
    </w:p>
    <w:p w:rsidR="00A90A5F" w:rsidRDefault="0019531C">
      <w:pPr>
        <w:numPr>
          <w:ilvl w:val="0"/>
          <w:numId w:val="1"/>
        </w:numPr>
        <w:tabs>
          <w:tab w:val="left" w:pos="1440"/>
        </w:tabs>
        <w:spacing w:line="239" w:lineRule="auto"/>
        <w:ind w:left="1440" w:hanging="354"/>
        <w:rPr>
          <w:rFonts w:ascii="Symbol" w:eastAsia="Symbol" w:hAnsi="Symbol" w:cs="Symbol"/>
          <w:sz w:val="24"/>
          <w:szCs w:val="24"/>
        </w:rPr>
      </w:pPr>
      <w:r>
        <w:rPr>
          <w:rFonts w:eastAsia="Times New Roman"/>
          <w:sz w:val="24"/>
          <w:szCs w:val="24"/>
        </w:rPr>
        <w:t>Grading policies</w:t>
      </w:r>
    </w:p>
    <w:p w:rsidR="00A90A5F" w:rsidRDefault="00A90A5F">
      <w:pPr>
        <w:spacing w:line="235" w:lineRule="exact"/>
        <w:rPr>
          <w:sz w:val="24"/>
          <w:szCs w:val="24"/>
        </w:rPr>
      </w:pPr>
    </w:p>
    <w:p w:rsidR="00A90A5F" w:rsidRDefault="0019531C">
      <w:pPr>
        <w:ind w:left="720"/>
        <w:rPr>
          <w:sz w:val="20"/>
          <w:szCs w:val="20"/>
        </w:rPr>
      </w:pPr>
      <w:r>
        <w:rPr>
          <w:rFonts w:eastAsia="Times New Roman"/>
          <w:sz w:val="24"/>
          <w:szCs w:val="24"/>
        </w:rPr>
        <w:t>If you ever need to contact Mr. Boates, he can be reached at school via e-mail</w:t>
      </w:r>
    </w:p>
    <w:p w:rsidR="00A90A5F" w:rsidRDefault="00A90A5F">
      <w:pPr>
        <w:spacing w:line="36" w:lineRule="exact"/>
        <w:rPr>
          <w:sz w:val="24"/>
          <w:szCs w:val="24"/>
        </w:rPr>
      </w:pPr>
    </w:p>
    <w:p w:rsidR="00A90A5F" w:rsidRDefault="0019531C">
      <w:pPr>
        <w:rPr>
          <w:sz w:val="20"/>
          <w:szCs w:val="20"/>
        </w:rPr>
      </w:pPr>
      <w:r>
        <w:rPr>
          <w:rFonts w:eastAsia="Times New Roman"/>
          <w:sz w:val="24"/>
          <w:szCs w:val="24"/>
        </w:rPr>
        <w:t>(</w:t>
      </w:r>
      <w:proofErr w:type="gramStart"/>
      <w:r>
        <w:rPr>
          <w:rFonts w:eastAsia="Times New Roman"/>
          <w:color w:val="0000FF"/>
          <w:sz w:val="24"/>
          <w:szCs w:val="24"/>
          <w:u w:val="single"/>
        </w:rPr>
        <w:t>boatest@guilfordschools.org</w:t>
      </w:r>
      <w:r>
        <w:rPr>
          <w:rFonts w:eastAsia="Times New Roman"/>
          <w:sz w:val="24"/>
          <w:szCs w:val="24"/>
        </w:rPr>
        <w:t xml:space="preserve"> </w:t>
      </w:r>
      <w:r>
        <w:rPr>
          <w:rFonts w:eastAsia="Times New Roman"/>
          <w:sz w:val="24"/>
          <w:szCs w:val="24"/>
        </w:rPr>
        <w:t>)</w:t>
      </w:r>
      <w:proofErr w:type="gramEnd"/>
      <w:r w:rsidR="00AB23B6">
        <w:rPr>
          <w:rFonts w:eastAsia="Times New Roman"/>
          <w:sz w:val="24"/>
          <w:szCs w:val="24"/>
        </w:rPr>
        <w:t xml:space="preserve">, </w:t>
      </w:r>
      <w:r>
        <w:rPr>
          <w:rFonts w:eastAsia="Times New Roman"/>
          <w:sz w:val="24"/>
          <w:szCs w:val="24"/>
        </w:rPr>
        <w:t xml:space="preserve">by phone (203 453-2741 x1110). </w:t>
      </w:r>
      <w:r w:rsidR="00AB23B6">
        <w:rPr>
          <w:rFonts w:eastAsia="Times New Roman"/>
          <w:sz w:val="24"/>
          <w:szCs w:val="24"/>
        </w:rPr>
        <w:t>Or by REMIND.  Please sign up by texting @</w:t>
      </w:r>
      <w:proofErr w:type="spellStart"/>
      <w:r w:rsidR="00AB23B6">
        <w:rPr>
          <w:rFonts w:eastAsia="Times New Roman"/>
          <w:sz w:val="24"/>
          <w:szCs w:val="24"/>
        </w:rPr>
        <w:t>boatesso</w:t>
      </w:r>
      <w:proofErr w:type="spellEnd"/>
      <w:r w:rsidR="00AB23B6">
        <w:rPr>
          <w:rFonts w:eastAsia="Times New Roman"/>
          <w:sz w:val="24"/>
          <w:szCs w:val="24"/>
        </w:rPr>
        <w:t xml:space="preserve"> to 81010. </w:t>
      </w:r>
      <w:r>
        <w:rPr>
          <w:rFonts w:eastAsia="Times New Roman"/>
          <w:sz w:val="24"/>
          <w:szCs w:val="24"/>
        </w:rPr>
        <w:t>Hope to see you at all our performances!</w:t>
      </w:r>
    </w:p>
    <w:p w:rsidR="00A90A5F" w:rsidRDefault="00A90A5F">
      <w:pPr>
        <w:spacing w:line="243" w:lineRule="exact"/>
        <w:rPr>
          <w:sz w:val="24"/>
          <w:szCs w:val="24"/>
        </w:rPr>
      </w:pPr>
    </w:p>
    <w:p w:rsidR="00A90A5F" w:rsidRDefault="0019531C">
      <w:pPr>
        <w:rPr>
          <w:sz w:val="20"/>
          <w:szCs w:val="20"/>
        </w:rPr>
      </w:pPr>
      <w:r>
        <w:rPr>
          <w:rFonts w:eastAsia="Times New Roman"/>
          <w:sz w:val="24"/>
          <w:szCs w:val="24"/>
        </w:rPr>
        <w:t>Sincerely,</w:t>
      </w:r>
    </w:p>
    <w:p w:rsidR="00A90A5F" w:rsidRDefault="00A90A5F">
      <w:pPr>
        <w:spacing w:line="200" w:lineRule="exact"/>
        <w:rPr>
          <w:sz w:val="24"/>
          <w:szCs w:val="24"/>
        </w:rPr>
      </w:pPr>
    </w:p>
    <w:p w:rsidR="00A90A5F" w:rsidRDefault="00A90A5F">
      <w:pPr>
        <w:spacing w:line="299" w:lineRule="exact"/>
        <w:rPr>
          <w:sz w:val="24"/>
          <w:szCs w:val="24"/>
        </w:rPr>
      </w:pPr>
    </w:p>
    <w:p w:rsidR="00A90A5F" w:rsidRDefault="0019531C">
      <w:pPr>
        <w:rPr>
          <w:sz w:val="20"/>
          <w:szCs w:val="20"/>
        </w:rPr>
      </w:pPr>
      <w:r>
        <w:rPr>
          <w:rFonts w:ascii="Arial" w:eastAsia="Arial" w:hAnsi="Arial" w:cs="Arial"/>
          <w:b/>
          <w:bCs/>
          <w:sz w:val="28"/>
          <w:szCs w:val="28"/>
        </w:rPr>
        <w:t>T. T. Boates</w:t>
      </w:r>
    </w:p>
    <w:p w:rsidR="00A90A5F" w:rsidRDefault="00A90A5F">
      <w:pPr>
        <w:spacing w:line="200" w:lineRule="exact"/>
        <w:rPr>
          <w:sz w:val="24"/>
          <w:szCs w:val="24"/>
        </w:rPr>
      </w:pPr>
    </w:p>
    <w:p w:rsidR="00A90A5F" w:rsidRDefault="00A90A5F">
      <w:pPr>
        <w:spacing w:line="225" w:lineRule="exact"/>
        <w:rPr>
          <w:sz w:val="24"/>
          <w:szCs w:val="24"/>
        </w:rPr>
      </w:pPr>
    </w:p>
    <w:p w:rsidR="00A90A5F" w:rsidRDefault="0019531C">
      <w:pPr>
        <w:rPr>
          <w:sz w:val="20"/>
          <w:szCs w:val="20"/>
        </w:rPr>
      </w:pPr>
      <w:r>
        <w:rPr>
          <w:rFonts w:eastAsia="Times New Roman"/>
          <w:sz w:val="24"/>
          <w:szCs w:val="24"/>
        </w:rPr>
        <w:t>T. Thomas Boates III</w:t>
      </w:r>
    </w:p>
    <w:p w:rsidR="00A90A5F" w:rsidRDefault="00A90A5F">
      <w:pPr>
        <w:sectPr w:rsidR="00A90A5F">
          <w:pgSz w:w="12240" w:h="15840"/>
          <w:pgMar w:top="785" w:right="940" w:bottom="1440" w:left="800" w:header="0" w:footer="0" w:gutter="0"/>
          <w:cols w:space="720" w:equalWidth="0">
            <w:col w:w="10500"/>
          </w:cols>
        </w:sectPr>
      </w:pPr>
    </w:p>
    <w:tbl>
      <w:tblPr>
        <w:tblW w:w="0" w:type="auto"/>
        <w:tblInd w:w="720" w:type="dxa"/>
        <w:tblLayout w:type="fixed"/>
        <w:tblCellMar>
          <w:left w:w="0" w:type="dxa"/>
          <w:right w:w="0" w:type="dxa"/>
        </w:tblCellMar>
        <w:tblLook w:val="04A0" w:firstRow="1" w:lastRow="0" w:firstColumn="1" w:lastColumn="0" w:noHBand="0" w:noVBand="1"/>
      </w:tblPr>
      <w:tblGrid>
        <w:gridCol w:w="1060"/>
        <w:gridCol w:w="780"/>
        <w:gridCol w:w="7960"/>
      </w:tblGrid>
      <w:tr w:rsidR="00A90A5F" w:rsidTr="00AB23B6">
        <w:trPr>
          <w:trHeight w:val="368"/>
        </w:trPr>
        <w:tc>
          <w:tcPr>
            <w:tcW w:w="1060" w:type="dxa"/>
            <w:vAlign w:val="bottom"/>
          </w:tcPr>
          <w:p w:rsidR="00A90A5F" w:rsidRDefault="00A90A5F">
            <w:pPr>
              <w:rPr>
                <w:sz w:val="24"/>
                <w:szCs w:val="24"/>
              </w:rPr>
            </w:pPr>
            <w:bookmarkStart w:id="1" w:name="page2"/>
            <w:bookmarkEnd w:id="1"/>
          </w:p>
        </w:tc>
        <w:tc>
          <w:tcPr>
            <w:tcW w:w="780" w:type="dxa"/>
            <w:vAlign w:val="bottom"/>
          </w:tcPr>
          <w:p w:rsidR="00A90A5F" w:rsidRDefault="00A90A5F">
            <w:pPr>
              <w:rPr>
                <w:sz w:val="24"/>
                <w:szCs w:val="24"/>
              </w:rPr>
            </w:pPr>
          </w:p>
        </w:tc>
        <w:tc>
          <w:tcPr>
            <w:tcW w:w="7960" w:type="dxa"/>
            <w:vAlign w:val="bottom"/>
          </w:tcPr>
          <w:p w:rsidR="00A90A5F" w:rsidRDefault="0019531C">
            <w:pPr>
              <w:ind w:left="720"/>
              <w:rPr>
                <w:sz w:val="20"/>
                <w:szCs w:val="20"/>
              </w:rPr>
            </w:pPr>
            <w:r>
              <w:rPr>
                <w:rFonts w:eastAsia="Times New Roman"/>
                <w:sz w:val="32"/>
                <w:szCs w:val="32"/>
              </w:rPr>
              <w:t>201</w:t>
            </w:r>
            <w:r w:rsidR="00AB23B6">
              <w:rPr>
                <w:rFonts w:eastAsia="Times New Roman"/>
                <w:sz w:val="32"/>
                <w:szCs w:val="32"/>
              </w:rPr>
              <w:t>9</w:t>
            </w:r>
            <w:r>
              <w:rPr>
                <w:rFonts w:eastAsia="Times New Roman"/>
                <w:sz w:val="32"/>
                <w:szCs w:val="32"/>
              </w:rPr>
              <w:t>-20</w:t>
            </w:r>
            <w:r w:rsidR="00AB23B6">
              <w:rPr>
                <w:rFonts w:eastAsia="Times New Roman"/>
                <w:sz w:val="32"/>
                <w:szCs w:val="32"/>
              </w:rPr>
              <w:t>20</w:t>
            </w:r>
            <w:r>
              <w:rPr>
                <w:rFonts w:eastAsia="Times New Roman"/>
                <w:sz w:val="32"/>
                <w:szCs w:val="32"/>
              </w:rPr>
              <w:t xml:space="preserve"> Symphony Orchestra</w:t>
            </w:r>
          </w:p>
        </w:tc>
      </w:tr>
      <w:tr w:rsidR="00A90A5F" w:rsidTr="00AB23B6">
        <w:trPr>
          <w:trHeight w:val="413"/>
        </w:trPr>
        <w:tc>
          <w:tcPr>
            <w:tcW w:w="1060" w:type="dxa"/>
            <w:vAlign w:val="bottom"/>
          </w:tcPr>
          <w:p w:rsidR="00A90A5F" w:rsidRDefault="00A90A5F">
            <w:pPr>
              <w:rPr>
                <w:sz w:val="24"/>
                <w:szCs w:val="24"/>
              </w:rPr>
            </w:pPr>
          </w:p>
        </w:tc>
        <w:tc>
          <w:tcPr>
            <w:tcW w:w="780" w:type="dxa"/>
            <w:vAlign w:val="bottom"/>
          </w:tcPr>
          <w:p w:rsidR="00A90A5F" w:rsidRDefault="00A90A5F">
            <w:pPr>
              <w:rPr>
                <w:sz w:val="24"/>
                <w:szCs w:val="24"/>
              </w:rPr>
            </w:pPr>
          </w:p>
        </w:tc>
        <w:tc>
          <w:tcPr>
            <w:tcW w:w="7960" w:type="dxa"/>
            <w:vAlign w:val="bottom"/>
          </w:tcPr>
          <w:p w:rsidR="00A90A5F" w:rsidRDefault="0019531C">
            <w:pPr>
              <w:ind w:left="60"/>
              <w:rPr>
                <w:sz w:val="20"/>
                <w:szCs w:val="20"/>
              </w:rPr>
            </w:pPr>
            <w:r>
              <w:rPr>
                <w:rFonts w:eastAsia="Times New Roman"/>
                <w:sz w:val="32"/>
                <w:szCs w:val="32"/>
              </w:rPr>
              <w:t>Performance Calendar and Important Dates</w:t>
            </w:r>
          </w:p>
        </w:tc>
      </w:tr>
      <w:tr w:rsidR="00A90A5F" w:rsidTr="00AB23B6">
        <w:trPr>
          <w:trHeight w:val="484"/>
        </w:trPr>
        <w:tc>
          <w:tcPr>
            <w:tcW w:w="1060" w:type="dxa"/>
            <w:vAlign w:val="bottom"/>
          </w:tcPr>
          <w:p w:rsidR="00A90A5F" w:rsidRDefault="0019531C">
            <w:pPr>
              <w:rPr>
                <w:sz w:val="20"/>
                <w:szCs w:val="20"/>
              </w:rPr>
            </w:pPr>
            <w:r>
              <w:rPr>
                <w:rFonts w:eastAsia="Times New Roman"/>
                <w:b/>
                <w:bCs/>
              </w:rPr>
              <w:t>September</w:t>
            </w:r>
          </w:p>
        </w:tc>
        <w:tc>
          <w:tcPr>
            <w:tcW w:w="780" w:type="dxa"/>
            <w:vAlign w:val="bottom"/>
          </w:tcPr>
          <w:p w:rsidR="00A90A5F" w:rsidRDefault="00AB23B6">
            <w:pPr>
              <w:ind w:left="180"/>
              <w:rPr>
                <w:sz w:val="20"/>
                <w:szCs w:val="20"/>
              </w:rPr>
            </w:pPr>
            <w:r>
              <w:rPr>
                <w:rFonts w:eastAsia="Times New Roman"/>
                <w:b/>
                <w:bCs/>
              </w:rPr>
              <w:t>9-13</w:t>
            </w:r>
          </w:p>
        </w:tc>
        <w:tc>
          <w:tcPr>
            <w:tcW w:w="7960" w:type="dxa"/>
            <w:vAlign w:val="bottom"/>
          </w:tcPr>
          <w:p w:rsidR="00A90A5F" w:rsidRDefault="0019531C">
            <w:pPr>
              <w:ind w:left="360"/>
              <w:rPr>
                <w:sz w:val="20"/>
                <w:szCs w:val="20"/>
              </w:rPr>
            </w:pPr>
            <w:r>
              <w:rPr>
                <w:rFonts w:eastAsia="Times New Roman"/>
                <w:b/>
                <w:bCs/>
              </w:rPr>
              <w:t xml:space="preserve">Symphony </w:t>
            </w:r>
            <w:r>
              <w:rPr>
                <w:rFonts w:eastAsia="Times New Roman"/>
                <w:b/>
                <w:bCs/>
              </w:rPr>
              <w:t>Orchestra Seating Auditions. Recording details available through the</w:t>
            </w:r>
          </w:p>
        </w:tc>
      </w:tr>
      <w:tr w:rsidR="00A90A5F" w:rsidTr="00AB23B6">
        <w:trPr>
          <w:trHeight w:val="250"/>
        </w:trPr>
        <w:tc>
          <w:tcPr>
            <w:tcW w:w="1060" w:type="dxa"/>
            <w:vAlign w:val="bottom"/>
          </w:tcPr>
          <w:p w:rsidR="00A90A5F" w:rsidRDefault="00A90A5F">
            <w:pPr>
              <w:rPr>
                <w:sz w:val="21"/>
                <w:szCs w:val="21"/>
              </w:rPr>
            </w:pPr>
          </w:p>
        </w:tc>
        <w:tc>
          <w:tcPr>
            <w:tcW w:w="780" w:type="dxa"/>
            <w:vAlign w:val="bottom"/>
          </w:tcPr>
          <w:p w:rsidR="00A90A5F" w:rsidRDefault="00A90A5F">
            <w:pPr>
              <w:rPr>
                <w:sz w:val="21"/>
                <w:szCs w:val="21"/>
              </w:rPr>
            </w:pPr>
          </w:p>
        </w:tc>
        <w:tc>
          <w:tcPr>
            <w:tcW w:w="7960" w:type="dxa"/>
            <w:vAlign w:val="bottom"/>
          </w:tcPr>
          <w:p w:rsidR="00A90A5F" w:rsidRDefault="0019531C">
            <w:pPr>
              <w:spacing w:line="249" w:lineRule="exact"/>
              <w:ind w:left="360"/>
              <w:rPr>
                <w:sz w:val="20"/>
                <w:szCs w:val="20"/>
              </w:rPr>
            </w:pPr>
            <w:r>
              <w:rPr>
                <w:rFonts w:eastAsia="Times New Roman"/>
                <w:b/>
                <w:bCs/>
              </w:rPr>
              <w:t>Symphony Orchestra Google Classroom (Signup code k8321b.)</w:t>
            </w:r>
          </w:p>
        </w:tc>
      </w:tr>
      <w:tr w:rsidR="00A90A5F" w:rsidTr="00AB23B6">
        <w:trPr>
          <w:trHeight w:val="254"/>
        </w:trPr>
        <w:tc>
          <w:tcPr>
            <w:tcW w:w="1060" w:type="dxa"/>
            <w:vAlign w:val="bottom"/>
          </w:tcPr>
          <w:p w:rsidR="00A90A5F" w:rsidRDefault="0019531C">
            <w:pPr>
              <w:rPr>
                <w:sz w:val="20"/>
                <w:szCs w:val="20"/>
              </w:rPr>
            </w:pPr>
            <w:r>
              <w:rPr>
                <w:rFonts w:eastAsia="Times New Roman"/>
                <w:b/>
                <w:bCs/>
              </w:rPr>
              <w:t>September</w:t>
            </w:r>
          </w:p>
        </w:tc>
        <w:tc>
          <w:tcPr>
            <w:tcW w:w="780" w:type="dxa"/>
            <w:vAlign w:val="bottom"/>
          </w:tcPr>
          <w:p w:rsidR="00A90A5F" w:rsidRDefault="00AB23B6">
            <w:pPr>
              <w:ind w:left="120"/>
              <w:rPr>
                <w:sz w:val="20"/>
                <w:szCs w:val="20"/>
              </w:rPr>
            </w:pPr>
            <w:r>
              <w:rPr>
                <w:rFonts w:eastAsia="Times New Roman"/>
                <w:b/>
                <w:bCs/>
              </w:rPr>
              <w:t xml:space="preserve">    </w:t>
            </w:r>
            <w:r w:rsidR="0019531C">
              <w:rPr>
                <w:rFonts w:eastAsia="Times New Roman"/>
                <w:b/>
                <w:bCs/>
              </w:rPr>
              <w:t>1</w:t>
            </w:r>
            <w:r>
              <w:rPr>
                <w:rFonts w:eastAsia="Times New Roman"/>
                <w:b/>
                <w:bCs/>
              </w:rPr>
              <w:t>2</w:t>
            </w:r>
          </w:p>
        </w:tc>
        <w:tc>
          <w:tcPr>
            <w:tcW w:w="7960" w:type="dxa"/>
            <w:vAlign w:val="bottom"/>
          </w:tcPr>
          <w:p w:rsidR="00A90A5F" w:rsidRDefault="0019531C">
            <w:pPr>
              <w:ind w:left="360"/>
              <w:rPr>
                <w:sz w:val="20"/>
                <w:szCs w:val="20"/>
              </w:rPr>
            </w:pPr>
            <w:r>
              <w:rPr>
                <w:rFonts w:eastAsia="Times New Roman"/>
                <w:b/>
                <w:bCs/>
              </w:rPr>
              <w:t xml:space="preserve">GHS Music Department </w:t>
            </w:r>
            <w:r w:rsidR="00AB23B6">
              <w:rPr>
                <w:rFonts w:eastAsia="Times New Roman"/>
                <w:b/>
                <w:bCs/>
              </w:rPr>
              <w:t>Orientation</w:t>
            </w:r>
            <w:r>
              <w:rPr>
                <w:rFonts w:eastAsia="Times New Roman"/>
                <w:b/>
                <w:bCs/>
              </w:rPr>
              <w:t xml:space="preserve"> Night FOR ALL PARENTS</w:t>
            </w:r>
          </w:p>
        </w:tc>
      </w:tr>
      <w:tr w:rsidR="00A90A5F" w:rsidTr="00AB23B6">
        <w:trPr>
          <w:trHeight w:val="254"/>
        </w:trPr>
        <w:tc>
          <w:tcPr>
            <w:tcW w:w="1060" w:type="dxa"/>
            <w:vAlign w:val="bottom"/>
          </w:tcPr>
          <w:p w:rsidR="00A90A5F" w:rsidRDefault="00AB23B6">
            <w:pPr>
              <w:rPr>
                <w:sz w:val="20"/>
                <w:szCs w:val="20"/>
              </w:rPr>
            </w:pPr>
            <w:r>
              <w:rPr>
                <w:rFonts w:eastAsia="Times New Roman"/>
                <w:b/>
                <w:bCs/>
              </w:rPr>
              <w:t>October</w:t>
            </w:r>
          </w:p>
        </w:tc>
        <w:tc>
          <w:tcPr>
            <w:tcW w:w="780" w:type="dxa"/>
            <w:vAlign w:val="bottom"/>
          </w:tcPr>
          <w:p w:rsidR="00A90A5F" w:rsidRDefault="00AB23B6">
            <w:pPr>
              <w:ind w:left="120"/>
              <w:rPr>
                <w:sz w:val="20"/>
                <w:szCs w:val="20"/>
              </w:rPr>
            </w:pPr>
            <w:r>
              <w:rPr>
                <w:rFonts w:eastAsia="Times New Roman"/>
                <w:b/>
                <w:bCs/>
              </w:rPr>
              <w:t xml:space="preserve">      5</w:t>
            </w:r>
          </w:p>
        </w:tc>
        <w:tc>
          <w:tcPr>
            <w:tcW w:w="7960" w:type="dxa"/>
            <w:vAlign w:val="bottom"/>
          </w:tcPr>
          <w:p w:rsidR="00A90A5F" w:rsidRDefault="0019531C">
            <w:pPr>
              <w:ind w:left="360"/>
              <w:rPr>
                <w:sz w:val="20"/>
                <w:szCs w:val="20"/>
              </w:rPr>
            </w:pPr>
            <w:r>
              <w:rPr>
                <w:rFonts w:eastAsia="Times New Roman"/>
                <w:b/>
                <w:bCs/>
              </w:rPr>
              <w:t xml:space="preserve">GHS Music Department Mattress </w:t>
            </w:r>
            <w:r>
              <w:rPr>
                <w:rFonts w:eastAsia="Times New Roman"/>
                <w:b/>
                <w:bCs/>
              </w:rPr>
              <w:t>Fundraiser</w:t>
            </w:r>
          </w:p>
        </w:tc>
      </w:tr>
      <w:tr w:rsidR="00A90A5F" w:rsidTr="00AB23B6">
        <w:trPr>
          <w:trHeight w:val="250"/>
        </w:trPr>
        <w:tc>
          <w:tcPr>
            <w:tcW w:w="1060" w:type="dxa"/>
            <w:vAlign w:val="bottom"/>
          </w:tcPr>
          <w:p w:rsidR="00A90A5F" w:rsidRDefault="0019531C">
            <w:pPr>
              <w:spacing w:line="249" w:lineRule="exact"/>
              <w:rPr>
                <w:sz w:val="20"/>
                <w:szCs w:val="20"/>
              </w:rPr>
            </w:pPr>
            <w:r>
              <w:rPr>
                <w:rFonts w:eastAsia="Times New Roman"/>
                <w:b/>
                <w:bCs/>
              </w:rPr>
              <w:t>October</w:t>
            </w:r>
          </w:p>
        </w:tc>
        <w:tc>
          <w:tcPr>
            <w:tcW w:w="780" w:type="dxa"/>
            <w:vAlign w:val="bottom"/>
          </w:tcPr>
          <w:p w:rsidR="00A90A5F" w:rsidRDefault="00AB23B6">
            <w:pPr>
              <w:spacing w:line="249" w:lineRule="exact"/>
              <w:ind w:left="160"/>
              <w:rPr>
                <w:sz w:val="20"/>
                <w:szCs w:val="20"/>
              </w:rPr>
            </w:pPr>
            <w:r>
              <w:rPr>
                <w:rFonts w:eastAsia="Times New Roman"/>
                <w:b/>
                <w:bCs/>
              </w:rPr>
              <w:t xml:space="preserve">    </w:t>
            </w:r>
            <w:r w:rsidR="0019531C">
              <w:rPr>
                <w:rFonts w:eastAsia="Times New Roman"/>
                <w:b/>
                <w:bCs/>
              </w:rPr>
              <w:t>2</w:t>
            </w:r>
            <w:r>
              <w:rPr>
                <w:rFonts w:eastAsia="Times New Roman"/>
                <w:b/>
                <w:bCs/>
              </w:rPr>
              <w:t>3</w:t>
            </w:r>
          </w:p>
        </w:tc>
        <w:tc>
          <w:tcPr>
            <w:tcW w:w="7960" w:type="dxa"/>
            <w:vAlign w:val="bottom"/>
          </w:tcPr>
          <w:p w:rsidR="00A90A5F" w:rsidRDefault="0019531C">
            <w:pPr>
              <w:spacing w:line="249" w:lineRule="exact"/>
              <w:ind w:left="360"/>
              <w:rPr>
                <w:sz w:val="20"/>
                <w:szCs w:val="20"/>
              </w:rPr>
            </w:pPr>
            <w:r>
              <w:rPr>
                <w:rFonts w:eastAsia="Times New Roman"/>
                <w:b/>
                <w:bCs/>
              </w:rPr>
              <w:t>CONCERT Symphony Orchestra, Wind Ensemble, PAC 7:30 PM</w:t>
            </w:r>
          </w:p>
        </w:tc>
      </w:tr>
      <w:tr w:rsidR="00A90A5F" w:rsidTr="00AB23B6">
        <w:trPr>
          <w:trHeight w:val="254"/>
        </w:trPr>
        <w:tc>
          <w:tcPr>
            <w:tcW w:w="1060" w:type="dxa"/>
            <w:vAlign w:val="bottom"/>
          </w:tcPr>
          <w:p w:rsidR="00A90A5F" w:rsidRDefault="0019531C">
            <w:pPr>
              <w:rPr>
                <w:sz w:val="20"/>
                <w:szCs w:val="20"/>
              </w:rPr>
            </w:pPr>
            <w:r>
              <w:rPr>
                <w:rFonts w:eastAsia="Times New Roman"/>
                <w:b/>
                <w:bCs/>
              </w:rPr>
              <w:t>November</w:t>
            </w:r>
          </w:p>
        </w:tc>
        <w:tc>
          <w:tcPr>
            <w:tcW w:w="780" w:type="dxa"/>
            <w:vAlign w:val="bottom"/>
          </w:tcPr>
          <w:p w:rsidR="00A90A5F" w:rsidRDefault="00AB23B6">
            <w:pPr>
              <w:ind w:left="140"/>
              <w:rPr>
                <w:sz w:val="20"/>
                <w:szCs w:val="20"/>
              </w:rPr>
            </w:pPr>
            <w:r>
              <w:rPr>
                <w:rFonts w:eastAsia="Times New Roman"/>
                <w:b/>
                <w:bCs/>
              </w:rPr>
              <w:t xml:space="preserve">    16</w:t>
            </w:r>
          </w:p>
        </w:tc>
        <w:tc>
          <w:tcPr>
            <w:tcW w:w="7960" w:type="dxa"/>
            <w:vAlign w:val="bottom"/>
          </w:tcPr>
          <w:p w:rsidR="00A90A5F" w:rsidRDefault="0019531C">
            <w:pPr>
              <w:ind w:left="360"/>
              <w:rPr>
                <w:sz w:val="20"/>
                <w:szCs w:val="20"/>
              </w:rPr>
            </w:pPr>
            <w:r>
              <w:rPr>
                <w:rFonts w:eastAsia="Times New Roman"/>
                <w:b/>
                <w:bCs/>
              </w:rPr>
              <w:t>Southern Regional Auditions at GUILFORD HS!! (Watch for future</w:t>
            </w:r>
          </w:p>
        </w:tc>
      </w:tr>
      <w:tr w:rsidR="00A90A5F" w:rsidTr="00AB23B6">
        <w:trPr>
          <w:trHeight w:val="254"/>
        </w:trPr>
        <w:tc>
          <w:tcPr>
            <w:tcW w:w="1060" w:type="dxa"/>
            <w:vAlign w:val="bottom"/>
          </w:tcPr>
          <w:p w:rsidR="00A90A5F" w:rsidRDefault="00A90A5F"/>
        </w:tc>
        <w:tc>
          <w:tcPr>
            <w:tcW w:w="780" w:type="dxa"/>
            <w:vAlign w:val="bottom"/>
          </w:tcPr>
          <w:p w:rsidR="00A90A5F" w:rsidRDefault="00A90A5F"/>
        </w:tc>
        <w:tc>
          <w:tcPr>
            <w:tcW w:w="7960" w:type="dxa"/>
            <w:vAlign w:val="bottom"/>
          </w:tcPr>
          <w:p w:rsidR="00A90A5F" w:rsidRDefault="0019531C">
            <w:pPr>
              <w:ind w:left="360"/>
              <w:rPr>
                <w:sz w:val="20"/>
                <w:szCs w:val="20"/>
              </w:rPr>
            </w:pPr>
            <w:r>
              <w:rPr>
                <w:rFonts w:eastAsia="Times New Roman"/>
                <w:b/>
                <w:bCs/>
              </w:rPr>
              <w:t>announcements regarding registration or how you can help!!)</w:t>
            </w:r>
          </w:p>
        </w:tc>
      </w:tr>
      <w:tr w:rsidR="00A90A5F" w:rsidTr="00AB23B6">
        <w:trPr>
          <w:trHeight w:val="250"/>
        </w:trPr>
        <w:tc>
          <w:tcPr>
            <w:tcW w:w="1060" w:type="dxa"/>
            <w:vAlign w:val="bottom"/>
          </w:tcPr>
          <w:p w:rsidR="00A90A5F" w:rsidRDefault="00AB23B6">
            <w:pPr>
              <w:spacing w:line="249" w:lineRule="exact"/>
              <w:rPr>
                <w:sz w:val="20"/>
                <w:szCs w:val="20"/>
              </w:rPr>
            </w:pPr>
            <w:r>
              <w:rPr>
                <w:rFonts w:eastAsia="Times New Roman"/>
                <w:b/>
                <w:bCs/>
              </w:rPr>
              <w:t>Dec</w:t>
            </w:r>
            <w:r w:rsidR="0019531C">
              <w:rPr>
                <w:rFonts w:eastAsia="Times New Roman"/>
                <w:b/>
                <w:bCs/>
              </w:rPr>
              <w:t>ember</w:t>
            </w:r>
          </w:p>
        </w:tc>
        <w:tc>
          <w:tcPr>
            <w:tcW w:w="780" w:type="dxa"/>
            <w:vAlign w:val="bottom"/>
          </w:tcPr>
          <w:p w:rsidR="00A90A5F" w:rsidRDefault="00AB23B6">
            <w:pPr>
              <w:spacing w:line="249" w:lineRule="exact"/>
              <w:ind w:left="80"/>
              <w:rPr>
                <w:sz w:val="20"/>
                <w:szCs w:val="20"/>
              </w:rPr>
            </w:pPr>
            <w:r>
              <w:rPr>
                <w:rFonts w:eastAsia="Times New Roman"/>
                <w:b/>
                <w:bCs/>
              </w:rPr>
              <w:t xml:space="preserve">       6</w:t>
            </w:r>
          </w:p>
        </w:tc>
        <w:tc>
          <w:tcPr>
            <w:tcW w:w="7960" w:type="dxa"/>
            <w:vAlign w:val="bottom"/>
          </w:tcPr>
          <w:p w:rsidR="00A90A5F" w:rsidRDefault="0019531C">
            <w:pPr>
              <w:spacing w:line="249" w:lineRule="exact"/>
              <w:ind w:left="360"/>
              <w:rPr>
                <w:sz w:val="20"/>
                <w:szCs w:val="20"/>
              </w:rPr>
            </w:pPr>
            <w:r>
              <w:rPr>
                <w:rFonts w:eastAsia="Times New Roman"/>
                <w:b/>
                <w:bCs/>
              </w:rPr>
              <w:t xml:space="preserve">Symphony </w:t>
            </w:r>
            <w:r>
              <w:rPr>
                <w:rFonts w:eastAsia="Times New Roman"/>
                <w:b/>
                <w:bCs/>
              </w:rPr>
              <w:t>Orchestra Annual Tree-lighting Concerts 7:30 &amp; 9 PM</w:t>
            </w:r>
          </w:p>
        </w:tc>
      </w:tr>
      <w:tr w:rsidR="00A90A5F" w:rsidTr="00AB23B6">
        <w:trPr>
          <w:trHeight w:val="254"/>
        </w:trPr>
        <w:tc>
          <w:tcPr>
            <w:tcW w:w="1060" w:type="dxa"/>
            <w:vAlign w:val="bottom"/>
          </w:tcPr>
          <w:p w:rsidR="00A90A5F" w:rsidRDefault="0019531C">
            <w:pPr>
              <w:rPr>
                <w:sz w:val="20"/>
                <w:szCs w:val="20"/>
              </w:rPr>
            </w:pPr>
            <w:r>
              <w:rPr>
                <w:rFonts w:eastAsia="Times New Roman"/>
                <w:b/>
                <w:bCs/>
              </w:rPr>
              <w:t>December</w:t>
            </w:r>
          </w:p>
        </w:tc>
        <w:tc>
          <w:tcPr>
            <w:tcW w:w="780" w:type="dxa"/>
            <w:vAlign w:val="bottom"/>
          </w:tcPr>
          <w:p w:rsidR="00A90A5F" w:rsidRDefault="00AB23B6">
            <w:pPr>
              <w:ind w:left="120"/>
              <w:rPr>
                <w:sz w:val="20"/>
                <w:szCs w:val="20"/>
              </w:rPr>
            </w:pPr>
            <w:r>
              <w:rPr>
                <w:rFonts w:eastAsia="Times New Roman"/>
                <w:b/>
                <w:bCs/>
              </w:rPr>
              <w:t xml:space="preserve">      7</w:t>
            </w:r>
          </w:p>
        </w:tc>
        <w:tc>
          <w:tcPr>
            <w:tcW w:w="7960" w:type="dxa"/>
            <w:vAlign w:val="bottom"/>
          </w:tcPr>
          <w:p w:rsidR="00A90A5F" w:rsidRDefault="0019531C">
            <w:pPr>
              <w:ind w:left="360"/>
              <w:rPr>
                <w:sz w:val="20"/>
                <w:szCs w:val="20"/>
              </w:rPr>
            </w:pPr>
            <w:r>
              <w:rPr>
                <w:rFonts w:eastAsia="Times New Roman"/>
                <w:b/>
                <w:bCs/>
              </w:rPr>
              <w:t>Symphony Orchestra Annual Tree-lighting Concerts 6:30 &amp; 8:00 PM (pl. note</w:t>
            </w:r>
          </w:p>
        </w:tc>
      </w:tr>
      <w:tr w:rsidR="00A90A5F" w:rsidTr="00AB23B6">
        <w:trPr>
          <w:trHeight w:val="254"/>
        </w:trPr>
        <w:tc>
          <w:tcPr>
            <w:tcW w:w="1060" w:type="dxa"/>
            <w:vAlign w:val="bottom"/>
          </w:tcPr>
          <w:p w:rsidR="00A90A5F" w:rsidRPr="00E35434" w:rsidRDefault="00E35434">
            <w:pPr>
              <w:rPr>
                <w:b/>
                <w:bCs/>
              </w:rPr>
            </w:pPr>
            <w:r w:rsidRPr="00E35434">
              <w:rPr>
                <w:b/>
                <w:bCs/>
              </w:rPr>
              <w:t>December</w:t>
            </w:r>
            <w:r>
              <w:rPr>
                <w:b/>
                <w:bCs/>
              </w:rPr>
              <w:t xml:space="preserve">     </w:t>
            </w:r>
          </w:p>
        </w:tc>
        <w:tc>
          <w:tcPr>
            <w:tcW w:w="780" w:type="dxa"/>
            <w:vAlign w:val="bottom"/>
          </w:tcPr>
          <w:p w:rsidR="00A90A5F" w:rsidRPr="00E35434" w:rsidRDefault="00E35434">
            <w:pPr>
              <w:rPr>
                <w:b/>
                <w:bCs/>
              </w:rPr>
            </w:pPr>
            <w:r>
              <w:t xml:space="preserve">       </w:t>
            </w:r>
            <w:r w:rsidRPr="00E35434">
              <w:rPr>
                <w:b/>
                <w:bCs/>
              </w:rPr>
              <w:t>10</w:t>
            </w:r>
          </w:p>
        </w:tc>
        <w:tc>
          <w:tcPr>
            <w:tcW w:w="7960" w:type="dxa"/>
            <w:vAlign w:val="bottom"/>
          </w:tcPr>
          <w:p w:rsidR="00A90A5F" w:rsidRDefault="0019531C">
            <w:pPr>
              <w:ind w:left="420"/>
              <w:rPr>
                <w:rFonts w:eastAsia="Times New Roman"/>
                <w:b/>
                <w:bCs/>
              </w:rPr>
            </w:pPr>
            <w:r>
              <w:rPr>
                <w:rFonts w:eastAsia="Times New Roman"/>
                <w:b/>
                <w:bCs/>
              </w:rPr>
              <w:t>Time difference.)</w:t>
            </w:r>
          </w:p>
          <w:p w:rsidR="00E35434" w:rsidRDefault="00E35434">
            <w:pPr>
              <w:ind w:left="420"/>
              <w:rPr>
                <w:sz w:val="20"/>
                <w:szCs w:val="20"/>
              </w:rPr>
            </w:pPr>
            <w:r>
              <w:rPr>
                <w:rFonts w:eastAsia="Times New Roman"/>
                <w:b/>
                <w:bCs/>
              </w:rPr>
              <w:t>Repertory Orchestra. Fall/Winter Concert 7:30 PM GHS PAC</w:t>
            </w:r>
          </w:p>
        </w:tc>
      </w:tr>
      <w:tr w:rsidR="00A90A5F" w:rsidTr="00AB23B6">
        <w:trPr>
          <w:trHeight w:val="250"/>
        </w:trPr>
        <w:tc>
          <w:tcPr>
            <w:tcW w:w="1060" w:type="dxa"/>
            <w:vAlign w:val="bottom"/>
          </w:tcPr>
          <w:p w:rsidR="00A90A5F" w:rsidRPr="00AB23B6" w:rsidRDefault="00AB23B6">
            <w:pPr>
              <w:rPr>
                <w:b/>
                <w:bCs/>
                <w:sz w:val="21"/>
                <w:szCs w:val="21"/>
              </w:rPr>
            </w:pPr>
            <w:r w:rsidRPr="00AB23B6">
              <w:rPr>
                <w:b/>
                <w:bCs/>
                <w:sz w:val="21"/>
                <w:szCs w:val="21"/>
              </w:rPr>
              <w:t>December</w:t>
            </w:r>
          </w:p>
        </w:tc>
        <w:tc>
          <w:tcPr>
            <w:tcW w:w="780" w:type="dxa"/>
            <w:vAlign w:val="bottom"/>
          </w:tcPr>
          <w:p w:rsidR="00A90A5F" w:rsidRDefault="00AB23B6">
            <w:pPr>
              <w:spacing w:line="249" w:lineRule="exact"/>
              <w:ind w:left="60"/>
              <w:rPr>
                <w:sz w:val="20"/>
                <w:szCs w:val="20"/>
              </w:rPr>
            </w:pPr>
            <w:r>
              <w:rPr>
                <w:rFonts w:eastAsia="Times New Roman"/>
                <w:b/>
                <w:bCs/>
              </w:rPr>
              <w:t xml:space="preserve">   9</w:t>
            </w:r>
            <w:r w:rsidR="0019531C">
              <w:rPr>
                <w:rFonts w:eastAsia="Times New Roman"/>
                <w:b/>
                <w:bCs/>
              </w:rPr>
              <w:t>-1</w:t>
            </w:r>
            <w:r>
              <w:rPr>
                <w:rFonts w:eastAsia="Times New Roman"/>
                <w:b/>
                <w:bCs/>
              </w:rPr>
              <w:t>3</w:t>
            </w:r>
          </w:p>
        </w:tc>
        <w:tc>
          <w:tcPr>
            <w:tcW w:w="7960" w:type="dxa"/>
            <w:vAlign w:val="bottom"/>
          </w:tcPr>
          <w:p w:rsidR="00A90A5F" w:rsidRDefault="0019531C">
            <w:pPr>
              <w:spacing w:line="249" w:lineRule="exact"/>
              <w:ind w:left="360"/>
              <w:rPr>
                <w:sz w:val="20"/>
                <w:szCs w:val="20"/>
              </w:rPr>
            </w:pPr>
            <w:r>
              <w:rPr>
                <w:rFonts w:eastAsia="Times New Roman"/>
                <w:b/>
                <w:bCs/>
              </w:rPr>
              <w:t>Symphony Orchestra Re-Seating Auditions submitted</w:t>
            </w:r>
          </w:p>
        </w:tc>
      </w:tr>
      <w:tr w:rsidR="00A90A5F" w:rsidTr="00AB23B6">
        <w:trPr>
          <w:trHeight w:val="254"/>
        </w:trPr>
        <w:tc>
          <w:tcPr>
            <w:tcW w:w="1060" w:type="dxa"/>
            <w:vAlign w:val="bottom"/>
          </w:tcPr>
          <w:p w:rsidR="00A90A5F" w:rsidRDefault="0019531C">
            <w:pPr>
              <w:rPr>
                <w:sz w:val="20"/>
                <w:szCs w:val="20"/>
              </w:rPr>
            </w:pPr>
            <w:r>
              <w:rPr>
                <w:rFonts w:eastAsia="Times New Roman"/>
                <w:b/>
                <w:bCs/>
              </w:rPr>
              <w:t>January</w:t>
            </w:r>
          </w:p>
        </w:tc>
        <w:tc>
          <w:tcPr>
            <w:tcW w:w="780" w:type="dxa"/>
            <w:vAlign w:val="bottom"/>
          </w:tcPr>
          <w:p w:rsidR="00A90A5F" w:rsidRDefault="00AB23B6">
            <w:pPr>
              <w:ind w:left="60"/>
              <w:rPr>
                <w:sz w:val="20"/>
                <w:szCs w:val="20"/>
              </w:rPr>
            </w:pPr>
            <w:r>
              <w:rPr>
                <w:rFonts w:eastAsia="Times New Roman"/>
                <w:b/>
                <w:bCs/>
              </w:rPr>
              <w:t xml:space="preserve"> </w:t>
            </w:r>
            <w:r w:rsidR="0019531C">
              <w:rPr>
                <w:rFonts w:eastAsia="Times New Roman"/>
                <w:b/>
                <w:bCs/>
              </w:rPr>
              <w:t>1</w:t>
            </w:r>
            <w:r>
              <w:rPr>
                <w:rFonts w:eastAsia="Times New Roman"/>
                <w:b/>
                <w:bCs/>
              </w:rPr>
              <w:t>0</w:t>
            </w:r>
            <w:r w:rsidR="0019531C">
              <w:rPr>
                <w:rFonts w:eastAsia="Times New Roman"/>
                <w:b/>
                <w:bCs/>
              </w:rPr>
              <w:t>-1</w:t>
            </w:r>
            <w:r>
              <w:rPr>
                <w:rFonts w:eastAsia="Times New Roman"/>
                <w:b/>
                <w:bCs/>
              </w:rPr>
              <w:t>1</w:t>
            </w:r>
          </w:p>
        </w:tc>
        <w:tc>
          <w:tcPr>
            <w:tcW w:w="7960" w:type="dxa"/>
            <w:vAlign w:val="bottom"/>
          </w:tcPr>
          <w:p w:rsidR="00A90A5F" w:rsidRDefault="0019531C">
            <w:pPr>
              <w:ind w:left="360"/>
              <w:rPr>
                <w:sz w:val="20"/>
                <w:szCs w:val="20"/>
              </w:rPr>
            </w:pPr>
            <w:r>
              <w:rPr>
                <w:rFonts w:eastAsia="Times New Roman"/>
                <w:b/>
                <w:bCs/>
              </w:rPr>
              <w:t xml:space="preserve">CMEA Southern Reg. </w:t>
            </w:r>
            <w:r>
              <w:rPr>
                <w:rFonts w:eastAsia="Times New Roman"/>
                <w:b/>
                <w:bCs/>
              </w:rPr>
              <w:t>Festival for selected students (Snow Dates 1/18-19)</w:t>
            </w:r>
          </w:p>
        </w:tc>
      </w:tr>
      <w:tr w:rsidR="00A90A5F" w:rsidTr="00AB23B6">
        <w:trPr>
          <w:trHeight w:val="254"/>
        </w:trPr>
        <w:tc>
          <w:tcPr>
            <w:tcW w:w="1060" w:type="dxa"/>
            <w:vAlign w:val="bottom"/>
          </w:tcPr>
          <w:p w:rsidR="00A90A5F" w:rsidRDefault="0019531C">
            <w:pPr>
              <w:rPr>
                <w:sz w:val="20"/>
                <w:szCs w:val="20"/>
              </w:rPr>
            </w:pPr>
            <w:r>
              <w:rPr>
                <w:rFonts w:eastAsia="Times New Roman"/>
                <w:b/>
                <w:bCs/>
              </w:rPr>
              <w:t>February</w:t>
            </w:r>
          </w:p>
        </w:tc>
        <w:tc>
          <w:tcPr>
            <w:tcW w:w="780" w:type="dxa"/>
            <w:vAlign w:val="bottom"/>
          </w:tcPr>
          <w:p w:rsidR="00A90A5F" w:rsidRDefault="00AB23B6">
            <w:pPr>
              <w:ind w:left="60"/>
              <w:rPr>
                <w:sz w:val="20"/>
                <w:szCs w:val="20"/>
              </w:rPr>
            </w:pPr>
            <w:r>
              <w:rPr>
                <w:rFonts w:eastAsia="Times New Roman"/>
                <w:b/>
                <w:bCs/>
              </w:rPr>
              <w:t xml:space="preserve">        8</w:t>
            </w:r>
          </w:p>
        </w:tc>
        <w:tc>
          <w:tcPr>
            <w:tcW w:w="7960" w:type="dxa"/>
            <w:vAlign w:val="bottom"/>
          </w:tcPr>
          <w:p w:rsidR="00A90A5F" w:rsidRDefault="0019531C">
            <w:pPr>
              <w:ind w:left="360"/>
              <w:rPr>
                <w:sz w:val="20"/>
                <w:szCs w:val="20"/>
              </w:rPr>
            </w:pPr>
            <w:r>
              <w:rPr>
                <w:rFonts w:eastAsia="Times New Roman"/>
                <w:b/>
                <w:bCs/>
              </w:rPr>
              <w:t>CMEA All-State Auditions</w:t>
            </w:r>
          </w:p>
        </w:tc>
      </w:tr>
      <w:tr w:rsidR="00A90A5F" w:rsidTr="00AB23B6">
        <w:trPr>
          <w:trHeight w:val="250"/>
        </w:trPr>
        <w:tc>
          <w:tcPr>
            <w:tcW w:w="1060" w:type="dxa"/>
            <w:vAlign w:val="bottom"/>
          </w:tcPr>
          <w:p w:rsidR="00A90A5F" w:rsidRDefault="0019531C">
            <w:pPr>
              <w:spacing w:line="249" w:lineRule="exact"/>
              <w:rPr>
                <w:sz w:val="20"/>
                <w:szCs w:val="20"/>
              </w:rPr>
            </w:pPr>
            <w:r>
              <w:rPr>
                <w:rFonts w:eastAsia="Times New Roman"/>
                <w:b/>
                <w:bCs/>
              </w:rPr>
              <w:t>February</w:t>
            </w:r>
          </w:p>
        </w:tc>
        <w:tc>
          <w:tcPr>
            <w:tcW w:w="780" w:type="dxa"/>
            <w:vAlign w:val="bottom"/>
          </w:tcPr>
          <w:p w:rsidR="00A90A5F" w:rsidRDefault="00AB23B6">
            <w:pPr>
              <w:spacing w:line="249" w:lineRule="exact"/>
              <w:ind w:left="60"/>
              <w:rPr>
                <w:sz w:val="20"/>
                <w:szCs w:val="20"/>
              </w:rPr>
            </w:pPr>
            <w:r>
              <w:rPr>
                <w:rFonts w:eastAsia="Times New Roman"/>
                <w:b/>
                <w:bCs/>
              </w:rPr>
              <w:t xml:space="preserve">      25</w:t>
            </w:r>
          </w:p>
        </w:tc>
        <w:tc>
          <w:tcPr>
            <w:tcW w:w="7960" w:type="dxa"/>
            <w:vAlign w:val="bottom"/>
          </w:tcPr>
          <w:p w:rsidR="00A90A5F" w:rsidRDefault="0019531C">
            <w:pPr>
              <w:spacing w:line="249" w:lineRule="exact"/>
              <w:ind w:left="360"/>
              <w:rPr>
                <w:sz w:val="20"/>
                <w:szCs w:val="20"/>
              </w:rPr>
            </w:pPr>
            <w:r>
              <w:rPr>
                <w:rFonts w:eastAsia="Times New Roman"/>
                <w:b/>
                <w:bCs/>
              </w:rPr>
              <w:t>GHS Honors Recital (GHS Performing Arts Center)</w:t>
            </w:r>
          </w:p>
        </w:tc>
      </w:tr>
      <w:tr w:rsidR="00A90A5F" w:rsidTr="00AB23B6">
        <w:trPr>
          <w:trHeight w:val="254"/>
        </w:trPr>
        <w:tc>
          <w:tcPr>
            <w:tcW w:w="1060" w:type="dxa"/>
            <w:vAlign w:val="bottom"/>
          </w:tcPr>
          <w:p w:rsidR="00A90A5F" w:rsidRDefault="0019531C">
            <w:pPr>
              <w:rPr>
                <w:sz w:val="20"/>
                <w:szCs w:val="20"/>
              </w:rPr>
            </w:pPr>
            <w:r>
              <w:rPr>
                <w:rFonts w:eastAsia="Times New Roman"/>
                <w:b/>
                <w:bCs/>
              </w:rPr>
              <w:t>March</w:t>
            </w:r>
          </w:p>
        </w:tc>
        <w:tc>
          <w:tcPr>
            <w:tcW w:w="780" w:type="dxa"/>
            <w:vAlign w:val="bottom"/>
          </w:tcPr>
          <w:p w:rsidR="00A90A5F" w:rsidRDefault="00AB23B6">
            <w:pPr>
              <w:ind w:left="80"/>
              <w:rPr>
                <w:sz w:val="20"/>
                <w:szCs w:val="20"/>
              </w:rPr>
            </w:pPr>
            <w:r>
              <w:rPr>
                <w:rFonts w:eastAsia="Times New Roman"/>
                <w:b/>
                <w:bCs/>
              </w:rPr>
              <w:t xml:space="preserve">      20</w:t>
            </w:r>
          </w:p>
        </w:tc>
        <w:tc>
          <w:tcPr>
            <w:tcW w:w="7960" w:type="dxa"/>
            <w:vAlign w:val="bottom"/>
          </w:tcPr>
          <w:p w:rsidR="00A90A5F" w:rsidRDefault="0019531C">
            <w:pPr>
              <w:ind w:left="360"/>
              <w:rPr>
                <w:sz w:val="20"/>
                <w:szCs w:val="20"/>
              </w:rPr>
            </w:pPr>
            <w:r>
              <w:rPr>
                <w:rFonts w:eastAsia="Times New Roman"/>
                <w:b/>
                <w:bCs/>
              </w:rPr>
              <w:t>Symphony Orchestra/Concert Band/Concert Choir Concert at Woolsey Hall</w:t>
            </w:r>
          </w:p>
        </w:tc>
      </w:tr>
      <w:tr w:rsidR="00A90A5F" w:rsidTr="00AB23B6">
        <w:trPr>
          <w:trHeight w:val="254"/>
        </w:trPr>
        <w:tc>
          <w:tcPr>
            <w:tcW w:w="1060" w:type="dxa"/>
            <w:vAlign w:val="bottom"/>
          </w:tcPr>
          <w:p w:rsidR="00A90A5F" w:rsidRDefault="00A90A5F"/>
        </w:tc>
        <w:tc>
          <w:tcPr>
            <w:tcW w:w="780" w:type="dxa"/>
            <w:vAlign w:val="bottom"/>
          </w:tcPr>
          <w:p w:rsidR="00A90A5F" w:rsidRDefault="00AB23B6">
            <w:pPr>
              <w:ind w:left="60"/>
              <w:rPr>
                <w:sz w:val="20"/>
                <w:szCs w:val="20"/>
              </w:rPr>
            </w:pPr>
            <w:r>
              <w:rPr>
                <w:rFonts w:eastAsia="Times New Roman"/>
                <w:b/>
                <w:bCs/>
              </w:rPr>
              <w:t xml:space="preserve">       31</w:t>
            </w:r>
          </w:p>
        </w:tc>
        <w:tc>
          <w:tcPr>
            <w:tcW w:w="7960" w:type="dxa"/>
            <w:vAlign w:val="bottom"/>
          </w:tcPr>
          <w:p w:rsidR="00A90A5F" w:rsidRDefault="0019531C">
            <w:pPr>
              <w:ind w:left="360"/>
              <w:rPr>
                <w:sz w:val="20"/>
                <w:szCs w:val="20"/>
              </w:rPr>
            </w:pPr>
            <w:r>
              <w:rPr>
                <w:rFonts w:eastAsia="Times New Roman"/>
                <w:b/>
                <w:bCs/>
              </w:rPr>
              <w:t xml:space="preserve">Guilford Public </w:t>
            </w:r>
            <w:r>
              <w:rPr>
                <w:rFonts w:eastAsia="Times New Roman"/>
                <w:b/>
                <w:bCs/>
              </w:rPr>
              <w:t>Schools Annual String Festival 7 PM GHS Gym</w:t>
            </w:r>
          </w:p>
        </w:tc>
      </w:tr>
      <w:tr w:rsidR="00A90A5F" w:rsidTr="00AB23B6">
        <w:trPr>
          <w:trHeight w:val="254"/>
        </w:trPr>
        <w:tc>
          <w:tcPr>
            <w:tcW w:w="1060" w:type="dxa"/>
            <w:vAlign w:val="bottom"/>
          </w:tcPr>
          <w:p w:rsidR="00A90A5F" w:rsidRDefault="0019531C">
            <w:pPr>
              <w:rPr>
                <w:sz w:val="20"/>
                <w:szCs w:val="20"/>
              </w:rPr>
            </w:pPr>
            <w:r>
              <w:rPr>
                <w:rFonts w:eastAsia="Times New Roman"/>
                <w:b/>
                <w:bCs/>
              </w:rPr>
              <w:t>April</w:t>
            </w:r>
          </w:p>
        </w:tc>
        <w:tc>
          <w:tcPr>
            <w:tcW w:w="780" w:type="dxa"/>
            <w:vAlign w:val="bottom"/>
          </w:tcPr>
          <w:p w:rsidR="00AB23B6" w:rsidRPr="00AB23B6" w:rsidRDefault="00AB23B6" w:rsidP="00AB23B6">
            <w:pPr>
              <w:ind w:left="60"/>
              <w:rPr>
                <w:rFonts w:eastAsia="Times New Roman"/>
                <w:b/>
                <w:bCs/>
              </w:rPr>
            </w:pPr>
            <w:r>
              <w:rPr>
                <w:rFonts w:eastAsia="Times New Roman"/>
                <w:b/>
                <w:bCs/>
              </w:rPr>
              <w:t xml:space="preserve">      2-4</w:t>
            </w:r>
          </w:p>
        </w:tc>
        <w:tc>
          <w:tcPr>
            <w:tcW w:w="7960" w:type="dxa"/>
            <w:vAlign w:val="bottom"/>
          </w:tcPr>
          <w:p w:rsidR="00AB23B6" w:rsidRPr="00AB23B6" w:rsidRDefault="0019531C" w:rsidP="00AB23B6">
            <w:pPr>
              <w:ind w:left="360"/>
              <w:rPr>
                <w:rFonts w:eastAsia="Times New Roman"/>
                <w:b/>
                <w:bCs/>
              </w:rPr>
            </w:pPr>
            <w:r>
              <w:rPr>
                <w:rFonts w:eastAsia="Times New Roman"/>
                <w:b/>
                <w:bCs/>
              </w:rPr>
              <w:t>CMEA All-State Honors Ensemble Festival for selected students</w:t>
            </w:r>
          </w:p>
        </w:tc>
      </w:tr>
      <w:tr w:rsidR="00A90A5F" w:rsidTr="00AB23B6">
        <w:trPr>
          <w:trHeight w:val="250"/>
        </w:trPr>
        <w:tc>
          <w:tcPr>
            <w:tcW w:w="1060" w:type="dxa"/>
            <w:vAlign w:val="bottom"/>
          </w:tcPr>
          <w:p w:rsidR="00AB23B6" w:rsidRDefault="00AB23B6">
            <w:pPr>
              <w:spacing w:line="249" w:lineRule="exact"/>
              <w:rPr>
                <w:rFonts w:eastAsia="Times New Roman"/>
                <w:b/>
                <w:bCs/>
              </w:rPr>
            </w:pPr>
            <w:proofErr w:type="gramStart"/>
            <w:r>
              <w:rPr>
                <w:rFonts w:eastAsia="Times New Roman"/>
                <w:b/>
                <w:bCs/>
              </w:rPr>
              <w:t xml:space="preserve">April  </w:t>
            </w:r>
            <w:r w:rsidR="00E35434">
              <w:rPr>
                <w:rFonts w:eastAsia="Times New Roman"/>
                <w:b/>
                <w:bCs/>
              </w:rPr>
              <w:t>13</w:t>
            </w:r>
            <w:proofErr w:type="gramEnd"/>
            <w:r w:rsidR="00E35434">
              <w:rPr>
                <w:rFonts w:eastAsia="Times New Roman"/>
                <w:b/>
                <w:bCs/>
              </w:rPr>
              <w:t>-18</w:t>
            </w:r>
            <w:r>
              <w:rPr>
                <w:rFonts w:eastAsia="Times New Roman"/>
                <w:b/>
                <w:bCs/>
              </w:rPr>
              <w:t xml:space="preserve">    </w:t>
            </w:r>
          </w:p>
          <w:p w:rsidR="00A90A5F" w:rsidRDefault="00AB23B6">
            <w:pPr>
              <w:spacing w:line="249" w:lineRule="exact"/>
              <w:rPr>
                <w:sz w:val="20"/>
                <w:szCs w:val="20"/>
              </w:rPr>
            </w:pPr>
            <w:r>
              <w:rPr>
                <w:rFonts w:eastAsia="Times New Roman"/>
                <w:b/>
                <w:bCs/>
              </w:rPr>
              <w:t>June</w:t>
            </w:r>
          </w:p>
        </w:tc>
        <w:tc>
          <w:tcPr>
            <w:tcW w:w="780" w:type="dxa"/>
            <w:vAlign w:val="bottom"/>
          </w:tcPr>
          <w:p w:rsidR="00A90A5F" w:rsidRDefault="00AB23B6">
            <w:pPr>
              <w:spacing w:line="249" w:lineRule="exact"/>
              <w:ind w:left="60"/>
              <w:rPr>
                <w:sz w:val="20"/>
                <w:szCs w:val="20"/>
              </w:rPr>
            </w:pPr>
            <w:r>
              <w:rPr>
                <w:rFonts w:eastAsia="Times New Roman"/>
                <w:b/>
                <w:bCs/>
              </w:rPr>
              <w:t xml:space="preserve">         4</w:t>
            </w:r>
          </w:p>
        </w:tc>
        <w:tc>
          <w:tcPr>
            <w:tcW w:w="7960" w:type="dxa"/>
            <w:vAlign w:val="bottom"/>
          </w:tcPr>
          <w:p w:rsidR="00A90A5F" w:rsidRDefault="0019531C">
            <w:pPr>
              <w:spacing w:line="249" w:lineRule="exact"/>
              <w:ind w:left="360"/>
              <w:rPr>
                <w:sz w:val="20"/>
                <w:szCs w:val="20"/>
              </w:rPr>
            </w:pPr>
            <w:r>
              <w:rPr>
                <w:rFonts w:eastAsia="Times New Roman"/>
                <w:b/>
                <w:bCs/>
              </w:rPr>
              <w:t xml:space="preserve">Symphony, Repertory </w:t>
            </w:r>
            <w:r>
              <w:rPr>
                <w:rFonts w:eastAsia="Times New Roman"/>
                <w:b/>
                <w:bCs/>
              </w:rPr>
              <w:t>Orchestra and Jazz Ensemble Final Concert 7:00</w:t>
            </w:r>
          </w:p>
        </w:tc>
      </w:tr>
      <w:tr w:rsidR="00A90A5F" w:rsidTr="00AB23B6">
        <w:trPr>
          <w:trHeight w:val="287"/>
        </w:trPr>
        <w:tc>
          <w:tcPr>
            <w:tcW w:w="1060" w:type="dxa"/>
            <w:vAlign w:val="bottom"/>
          </w:tcPr>
          <w:p w:rsidR="00A90A5F" w:rsidRDefault="00A90A5F">
            <w:pPr>
              <w:rPr>
                <w:sz w:val="24"/>
                <w:szCs w:val="24"/>
              </w:rPr>
            </w:pPr>
          </w:p>
        </w:tc>
        <w:tc>
          <w:tcPr>
            <w:tcW w:w="780" w:type="dxa"/>
            <w:vAlign w:val="bottom"/>
          </w:tcPr>
          <w:p w:rsidR="00A90A5F" w:rsidRDefault="00A90A5F">
            <w:pPr>
              <w:rPr>
                <w:sz w:val="24"/>
                <w:szCs w:val="24"/>
              </w:rPr>
            </w:pPr>
          </w:p>
        </w:tc>
        <w:tc>
          <w:tcPr>
            <w:tcW w:w="7960" w:type="dxa"/>
            <w:vAlign w:val="bottom"/>
          </w:tcPr>
          <w:p w:rsidR="00A90A5F" w:rsidRDefault="0019531C">
            <w:pPr>
              <w:ind w:left="360"/>
              <w:rPr>
                <w:sz w:val="20"/>
                <w:szCs w:val="20"/>
              </w:rPr>
            </w:pPr>
            <w:r>
              <w:rPr>
                <w:rFonts w:eastAsia="Times New Roman"/>
                <w:b/>
                <w:bCs/>
              </w:rPr>
              <w:t>GHS Auditorium</w:t>
            </w:r>
          </w:p>
        </w:tc>
      </w:tr>
    </w:tbl>
    <w:p w:rsidR="00A90A5F" w:rsidRDefault="00A90A5F">
      <w:pPr>
        <w:spacing w:line="200" w:lineRule="exact"/>
        <w:rPr>
          <w:sz w:val="20"/>
          <w:szCs w:val="20"/>
        </w:rPr>
      </w:pPr>
    </w:p>
    <w:p w:rsidR="00A90A5F" w:rsidRDefault="00A90A5F">
      <w:pPr>
        <w:spacing w:line="319" w:lineRule="exact"/>
        <w:rPr>
          <w:sz w:val="20"/>
          <w:szCs w:val="20"/>
        </w:rPr>
      </w:pPr>
    </w:p>
    <w:p w:rsidR="00A90A5F" w:rsidRDefault="0019531C">
      <w:pPr>
        <w:ind w:right="-119"/>
        <w:jc w:val="center"/>
        <w:rPr>
          <w:sz w:val="20"/>
          <w:szCs w:val="20"/>
        </w:rPr>
      </w:pPr>
      <w:r>
        <w:rPr>
          <w:rFonts w:eastAsia="Times New Roman"/>
          <w:sz w:val="32"/>
          <w:szCs w:val="32"/>
        </w:rPr>
        <w:t>Web Pages:</w:t>
      </w:r>
    </w:p>
    <w:p w:rsidR="00A90A5F" w:rsidRDefault="00A90A5F">
      <w:pPr>
        <w:spacing w:line="361" w:lineRule="exact"/>
        <w:rPr>
          <w:sz w:val="20"/>
          <w:szCs w:val="20"/>
        </w:rPr>
      </w:pPr>
    </w:p>
    <w:p w:rsidR="00A90A5F" w:rsidRDefault="0019531C">
      <w:pPr>
        <w:spacing w:line="274" w:lineRule="auto"/>
        <w:ind w:left="920" w:right="20"/>
        <w:jc w:val="center"/>
        <w:rPr>
          <w:sz w:val="20"/>
          <w:szCs w:val="20"/>
        </w:rPr>
      </w:pPr>
      <w:r>
        <w:rPr>
          <w:rFonts w:eastAsia="Times New Roman"/>
          <w:i/>
          <w:iCs/>
          <w:sz w:val="28"/>
          <w:szCs w:val="28"/>
        </w:rPr>
        <w:t>Please check our web site regularly for changes and additions to the schedule, and for other useful information</w:t>
      </w:r>
      <w:r>
        <w:rPr>
          <w:rFonts w:eastAsia="Times New Roman"/>
          <w:sz w:val="24"/>
          <w:szCs w:val="24"/>
        </w:rPr>
        <w:t>!</w:t>
      </w:r>
    </w:p>
    <w:p w:rsidR="00A90A5F" w:rsidRDefault="00A90A5F">
      <w:pPr>
        <w:spacing w:line="192" w:lineRule="exact"/>
        <w:rPr>
          <w:sz w:val="20"/>
          <w:szCs w:val="20"/>
        </w:rPr>
      </w:pPr>
    </w:p>
    <w:p w:rsidR="00A90A5F" w:rsidRDefault="0019531C">
      <w:pPr>
        <w:rPr>
          <w:sz w:val="20"/>
          <w:szCs w:val="20"/>
        </w:rPr>
      </w:pPr>
      <w:r>
        <w:rPr>
          <w:rFonts w:eastAsia="Times New Roman"/>
          <w:color w:val="0000FF"/>
          <w:sz w:val="32"/>
          <w:szCs w:val="32"/>
          <w:u w:val="single"/>
        </w:rPr>
        <w:t>http://www.guilford.k12.ct.us/~ghs/school_info/departments/music/index.php</w:t>
      </w:r>
    </w:p>
    <w:p w:rsidR="00A90A5F" w:rsidRDefault="00A90A5F">
      <w:pPr>
        <w:spacing w:line="361" w:lineRule="exact"/>
        <w:rPr>
          <w:sz w:val="20"/>
          <w:szCs w:val="20"/>
        </w:rPr>
      </w:pPr>
    </w:p>
    <w:p w:rsidR="00A90A5F" w:rsidRDefault="0019531C">
      <w:pPr>
        <w:ind w:right="-139"/>
        <w:jc w:val="center"/>
        <w:rPr>
          <w:sz w:val="20"/>
          <w:szCs w:val="20"/>
        </w:rPr>
      </w:pPr>
      <w:r>
        <w:rPr>
          <w:rFonts w:eastAsia="Times New Roman"/>
          <w:i/>
          <w:iCs/>
          <w:sz w:val="28"/>
          <w:szCs w:val="28"/>
        </w:rPr>
        <w:t>Mr. Boates’ Symphony Orchestra</w:t>
      </w:r>
    </w:p>
    <w:p w:rsidR="00A90A5F" w:rsidRDefault="00A90A5F">
      <w:pPr>
        <w:spacing w:line="327" w:lineRule="exact"/>
        <w:rPr>
          <w:sz w:val="20"/>
          <w:szCs w:val="20"/>
        </w:rPr>
      </w:pPr>
    </w:p>
    <w:p w:rsidR="00A90A5F" w:rsidRDefault="00E35434">
      <w:pPr>
        <w:ind w:right="-119"/>
        <w:jc w:val="center"/>
        <w:rPr>
          <w:rFonts w:eastAsia="Times New Roman"/>
          <w:color w:val="0000FF"/>
          <w:sz w:val="32"/>
          <w:szCs w:val="32"/>
          <w:u w:val="single"/>
        </w:rPr>
      </w:pPr>
      <w:hyperlink r:id="rId5" w:history="1">
        <w:r w:rsidRPr="00CB2CCC">
          <w:rPr>
            <w:rStyle w:val="Hyperlink"/>
            <w:rFonts w:eastAsia="Times New Roman"/>
            <w:sz w:val="32"/>
            <w:szCs w:val="32"/>
          </w:rPr>
          <w:t>http://ghsthomasboates.weebly.com/symphony-orchestra.html</w:t>
        </w:r>
      </w:hyperlink>
    </w:p>
    <w:p w:rsidR="00E35434" w:rsidRDefault="00E35434">
      <w:pPr>
        <w:ind w:right="-119"/>
        <w:jc w:val="center"/>
        <w:rPr>
          <w:rFonts w:eastAsia="Times New Roman"/>
          <w:color w:val="0000FF"/>
          <w:sz w:val="32"/>
          <w:szCs w:val="32"/>
          <w:u w:val="single"/>
        </w:rPr>
      </w:pPr>
    </w:p>
    <w:p w:rsidR="00E35434" w:rsidRDefault="00E35434" w:rsidP="00E35434">
      <w:pPr>
        <w:ind w:right="-139"/>
        <w:jc w:val="center"/>
        <w:rPr>
          <w:sz w:val="20"/>
          <w:szCs w:val="20"/>
        </w:rPr>
      </w:pPr>
      <w:r>
        <w:rPr>
          <w:rFonts w:eastAsia="Times New Roman"/>
          <w:i/>
          <w:iCs/>
          <w:sz w:val="28"/>
          <w:szCs w:val="28"/>
        </w:rPr>
        <w:t xml:space="preserve">Mr. </w:t>
      </w:r>
      <w:proofErr w:type="spellStart"/>
      <w:r>
        <w:rPr>
          <w:rFonts w:eastAsia="Times New Roman"/>
          <w:i/>
          <w:iCs/>
          <w:sz w:val="28"/>
          <w:szCs w:val="28"/>
        </w:rPr>
        <w:t>Boates</w:t>
      </w:r>
      <w:proofErr w:type="spellEnd"/>
      <w:r>
        <w:rPr>
          <w:rFonts w:eastAsia="Times New Roman"/>
          <w:i/>
          <w:iCs/>
          <w:sz w:val="28"/>
          <w:szCs w:val="28"/>
        </w:rPr>
        <w:t xml:space="preserve">’ </w:t>
      </w:r>
      <w:r>
        <w:rPr>
          <w:rFonts w:eastAsia="Times New Roman"/>
          <w:i/>
          <w:iCs/>
          <w:sz w:val="28"/>
          <w:szCs w:val="28"/>
        </w:rPr>
        <w:t>Repertory</w:t>
      </w:r>
      <w:r>
        <w:rPr>
          <w:rFonts w:eastAsia="Times New Roman"/>
          <w:i/>
          <w:iCs/>
          <w:sz w:val="28"/>
          <w:szCs w:val="28"/>
        </w:rPr>
        <w:t xml:space="preserve"> Orchestra</w:t>
      </w:r>
    </w:p>
    <w:p w:rsidR="00E35434" w:rsidRDefault="00E35434" w:rsidP="00E35434">
      <w:pPr>
        <w:spacing w:line="327" w:lineRule="exact"/>
        <w:rPr>
          <w:sz w:val="20"/>
          <w:szCs w:val="20"/>
        </w:rPr>
      </w:pPr>
    </w:p>
    <w:p w:rsidR="00E35434" w:rsidRDefault="00E35434" w:rsidP="00E35434">
      <w:pPr>
        <w:ind w:right="-119"/>
        <w:jc w:val="center"/>
        <w:rPr>
          <w:sz w:val="20"/>
          <w:szCs w:val="20"/>
        </w:rPr>
      </w:pPr>
      <w:r>
        <w:rPr>
          <w:rFonts w:eastAsia="Times New Roman"/>
          <w:color w:val="0000FF"/>
          <w:sz w:val="32"/>
          <w:szCs w:val="32"/>
          <w:u w:val="single"/>
        </w:rPr>
        <w:t>http://ghsthomasboates.weebly.com/</w:t>
      </w:r>
      <w:r>
        <w:rPr>
          <w:rFonts w:eastAsia="Times New Roman"/>
          <w:color w:val="0000FF"/>
          <w:sz w:val="32"/>
          <w:szCs w:val="32"/>
          <w:u w:val="single"/>
        </w:rPr>
        <w:t>repertory</w:t>
      </w:r>
      <w:bookmarkStart w:id="2" w:name="_GoBack"/>
      <w:bookmarkEnd w:id="2"/>
      <w:r>
        <w:rPr>
          <w:rFonts w:eastAsia="Times New Roman"/>
          <w:color w:val="0000FF"/>
          <w:sz w:val="32"/>
          <w:szCs w:val="32"/>
          <w:u w:val="single"/>
        </w:rPr>
        <w:t>-orchestra.html</w:t>
      </w:r>
    </w:p>
    <w:p w:rsidR="00E35434" w:rsidRDefault="00E35434">
      <w:pPr>
        <w:ind w:right="-119"/>
        <w:jc w:val="center"/>
        <w:rPr>
          <w:sz w:val="20"/>
          <w:szCs w:val="20"/>
        </w:rPr>
      </w:pPr>
    </w:p>
    <w:p w:rsidR="00A90A5F" w:rsidRDefault="00A90A5F">
      <w:pPr>
        <w:spacing w:line="366" w:lineRule="exact"/>
        <w:rPr>
          <w:sz w:val="20"/>
          <w:szCs w:val="20"/>
        </w:rPr>
      </w:pPr>
    </w:p>
    <w:p w:rsidR="00A90A5F" w:rsidRDefault="0019531C">
      <w:pPr>
        <w:ind w:right="-119"/>
        <w:jc w:val="center"/>
        <w:rPr>
          <w:sz w:val="20"/>
          <w:szCs w:val="20"/>
        </w:rPr>
      </w:pPr>
      <w:r>
        <w:rPr>
          <w:rFonts w:eastAsia="Times New Roman"/>
          <w:sz w:val="32"/>
          <w:szCs w:val="32"/>
        </w:rPr>
        <w:t>Orchestra</w:t>
      </w:r>
    </w:p>
    <w:p w:rsidR="00A90A5F" w:rsidRDefault="00A90A5F">
      <w:pPr>
        <w:spacing w:line="45" w:lineRule="exact"/>
        <w:rPr>
          <w:sz w:val="20"/>
          <w:szCs w:val="20"/>
        </w:rPr>
      </w:pPr>
    </w:p>
    <w:p w:rsidR="00A90A5F" w:rsidRDefault="0019531C">
      <w:pPr>
        <w:ind w:right="-119"/>
        <w:jc w:val="center"/>
        <w:rPr>
          <w:sz w:val="20"/>
          <w:szCs w:val="20"/>
        </w:rPr>
      </w:pPr>
      <w:r>
        <w:rPr>
          <w:rFonts w:eastAsia="Times New Roman"/>
          <w:sz w:val="32"/>
          <w:szCs w:val="32"/>
        </w:rPr>
        <w:t>Performance attendance policy</w:t>
      </w:r>
    </w:p>
    <w:p w:rsidR="00A90A5F" w:rsidRDefault="00A90A5F">
      <w:pPr>
        <w:spacing w:line="91" w:lineRule="exact"/>
        <w:rPr>
          <w:sz w:val="20"/>
          <w:szCs w:val="20"/>
        </w:rPr>
      </w:pPr>
    </w:p>
    <w:p w:rsidR="00A90A5F" w:rsidRDefault="0019531C">
      <w:pPr>
        <w:spacing w:line="224" w:lineRule="auto"/>
        <w:ind w:firstLine="720"/>
        <w:rPr>
          <w:sz w:val="20"/>
          <w:szCs w:val="20"/>
        </w:rPr>
      </w:pPr>
      <w:r>
        <w:rPr>
          <w:rFonts w:eastAsia="Times New Roman"/>
          <w:sz w:val="24"/>
          <w:szCs w:val="24"/>
        </w:rPr>
        <w:t xml:space="preserve">Students are expected to attend all </w:t>
      </w:r>
      <w:r>
        <w:rPr>
          <w:rFonts w:eastAsia="Times New Roman"/>
          <w:sz w:val="24"/>
          <w:szCs w:val="24"/>
        </w:rPr>
        <w:t>performances for their ensemble(s). Students are also expected to remain at a concert if other performing groups are playing on the same concert. Ensemble performance is based on the balance and teamwork of the entire group. It changes the whole quality of</w:t>
      </w:r>
      <w:r>
        <w:rPr>
          <w:rFonts w:eastAsia="Times New Roman"/>
          <w:sz w:val="24"/>
          <w:szCs w:val="24"/>
        </w:rPr>
        <w:t xml:space="preserve"> performance when </w:t>
      </w:r>
      <w:r>
        <w:rPr>
          <w:rFonts w:eastAsia="Times New Roman"/>
          <w:sz w:val="24"/>
          <w:szCs w:val="24"/>
        </w:rPr>
        <w:lastRenderedPageBreak/>
        <w:t>anyone is missing from the concert. It is the responsibility of each student and their parents to examine the schedule above closely and report any conflicts immediately. The GHS Music Department endeavors to give their concert dates as e</w:t>
      </w:r>
      <w:r>
        <w:rPr>
          <w:rFonts w:eastAsia="Times New Roman"/>
          <w:sz w:val="24"/>
          <w:szCs w:val="24"/>
        </w:rPr>
        <w:t>arly as possible to establish “Prior Commitment”. To request to be excused from a performance, students must bring in a note explaining the conflict written and signed by a parent or guardian as soon as the conflict i.e. family emergency, extraordinary unf</w:t>
      </w:r>
      <w:r>
        <w:rPr>
          <w:rFonts w:eastAsia="Times New Roman"/>
          <w:sz w:val="24"/>
          <w:szCs w:val="24"/>
        </w:rPr>
        <w:t>oreseen circumstance, arises. Excuses will be considered on a case-by-case basis. The following reasons for missing a performance will not be accepted:</w:t>
      </w:r>
    </w:p>
    <w:p w:rsidR="00A90A5F" w:rsidRDefault="00A90A5F">
      <w:pPr>
        <w:sectPr w:rsidR="00A90A5F">
          <w:pgSz w:w="12240" w:h="15840"/>
          <w:pgMar w:top="1158" w:right="920" w:bottom="287" w:left="800" w:header="0" w:footer="0" w:gutter="0"/>
          <w:cols w:space="720" w:equalWidth="0">
            <w:col w:w="10520"/>
          </w:cols>
        </w:sectPr>
      </w:pPr>
    </w:p>
    <w:p w:rsidR="00A90A5F" w:rsidRDefault="0019531C">
      <w:pPr>
        <w:spacing w:line="232" w:lineRule="auto"/>
        <w:rPr>
          <w:sz w:val="20"/>
          <w:szCs w:val="20"/>
        </w:rPr>
      </w:pPr>
      <w:bookmarkStart w:id="3" w:name="page3"/>
      <w:bookmarkEnd w:id="3"/>
      <w:r>
        <w:rPr>
          <w:rFonts w:eastAsia="Times New Roman"/>
          <w:sz w:val="24"/>
          <w:szCs w:val="24"/>
        </w:rPr>
        <w:lastRenderedPageBreak/>
        <w:t>work, failure to find a ride, sports practice. In the event that a student has a confl</w:t>
      </w:r>
      <w:r>
        <w:rPr>
          <w:rFonts w:eastAsia="Times New Roman"/>
          <w:sz w:val="24"/>
          <w:szCs w:val="24"/>
        </w:rPr>
        <w:t>ict with a school sport game, both the coach and Mr. Boates should be notified as soon as possible so that a solution can be worked out. Our athletic department is very consistent about releasing the schedule for any sport very early. PLEASE DO NOT come to</w:t>
      </w:r>
      <w:r>
        <w:rPr>
          <w:rFonts w:eastAsia="Times New Roman"/>
          <w:sz w:val="24"/>
          <w:szCs w:val="24"/>
        </w:rPr>
        <w:t xml:space="preserve"> the conductor late with a conflict that you knew about months prior. Students missing a performance will be asked to complete an alternate assignment. Failure to abide by this attendance policy will result in a lowered grade.</w:t>
      </w:r>
    </w:p>
    <w:p w:rsidR="00A90A5F" w:rsidRDefault="00A90A5F">
      <w:pPr>
        <w:spacing w:line="121" w:lineRule="exact"/>
        <w:rPr>
          <w:sz w:val="20"/>
          <w:szCs w:val="20"/>
        </w:rPr>
      </w:pPr>
    </w:p>
    <w:p w:rsidR="00A90A5F" w:rsidRDefault="0019531C">
      <w:pPr>
        <w:ind w:right="-19"/>
        <w:jc w:val="center"/>
        <w:rPr>
          <w:sz w:val="20"/>
          <w:szCs w:val="20"/>
        </w:rPr>
      </w:pPr>
      <w:r>
        <w:rPr>
          <w:rFonts w:eastAsia="Times New Roman"/>
          <w:sz w:val="32"/>
          <w:szCs w:val="32"/>
        </w:rPr>
        <w:t>Rehearsal Participation</w:t>
      </w:r>
    </w:p>
    <w:p w:rsidR="00A90A5F" w:rsidRDefault="00A90A5F">
      <w:pPr>
        <w:spacing w:line="375" w:lineRule="exact"/>
        <w:rPr>
          <w:sz w:val="20"/>
          <w:szCs w:val="20"/>
        </w:rPr>
      </w:pPr>
    </w:p>
    <w:p w:rsidR="00A90A5F" w:rsidRDefault="0019531C">
      <w:pPr>
        <w:spacing w:line="255" w:lineRule="auto"/>
        <w:ind w:right="260" w:firstLine="720"/>
        <w:rPr>
          <w:sz w:val="20"/>
          <w:szCs w:val="20"/>
        </w:rPr>
      </w:pPr>
      <w:r>
        <w:rPr>
          <w:rFonts w:eastAsia="Times New Roman"/>
          <w:sz w:val="24"/>
          <w:szCs w:val="24"/>
        </w:rPr>
        <w:t>Stu</w:t>
      </w:r>
      <w:r>
        <w:rPr>
          <w:rFonts w:eastAsia="Times New Roman"/>
          <w:sz w:val="24"/>
          <w:szCs w:val="24"/>
        </w:rPr>
        <w:t>dents cannot “sit out” without permission of the director. A student needing to sit out for more than one rehearsal for medical or other reasons must bring in a note from a parent. If an instrument is being repaired please ask for a loaner. Instruments may</w:t>
      </w:r>
      <w:r>
        <w:rPr>
          <w:rFonts w:eastAsia="Times New Roman"/>
          <w:sz w:val="24"/>
          <w:szCs w:val="24"/>
        </w:rPr>
        <w:t xml:space="preserve"> also be available at the HS for short-term use as well.</w:t>
      </w:r>
    </w:p>
    <w:p w:rsidR="00A90A5F" w:rsidRDefault="00A90A5F">
      <w:pPr>
        <w:spacing w:line="315" w:lineRule="exact"/>
        <w:rPr>
          <w:sz w:val="20"/>
          <w:szCs w:val="20"/>
        </w:rPr>
      </w:pPr>
    </w:p>
    <w:p w:rsidR="00A90A5F" w:rsidRDefault="0019531C">
      <w:pPr>
        <w:ind w:right="-19"/>
        <w:jc w:val="center"/>
        <w:rPr>
          <w:sz w:val="20"/>
          <w:szCs w:val="20"/>
        </w:rPr>
      </w:pPr>
      <w:r>
        <w:rPr>
          <w:rFonts w:eastAsia="Times New Roman"/>
          <w:sz w:val="32"/>
          <w:szCs w:val="32"/>
        </w:rPr>
        <w:t>Care of Instruments</w:t>
      </w:r>
    </w:p>
    <w:p w:rsidR="00A90A5F" w:rsidRDefault="00A90A5F">
      <w:pPr>
        <w:spacing w:line="367" w:lineRule="exact"/>
        <w:rPr>
          <w:sz w:val="20"/>
          <w:szCs w:val="20"/>
        </w:rPr>
      </w:pPr>
    </w:p>
    <w:p w:rsidR="00A90A5F" w:rsidRDefault="0019531C">
      <w:pPr>
        <w:spacing w:line="243" w:lineRule="auto"/>
        <w:ind w:right="120" w:firstLine="720"/>
        <w:rPr>
          <w:sz w:val="20"/>
          <w:szCs w:val="20"/>
        </w:rPr>
      </w:pPr>
      <w:r>
        <w:rPr>
          <w:rFonts w:eastAsia="Times New Roman"/>
          <w:sz w:val="24"/>
          <w:szCs w:val="24"/>
        </w:rPr>
        <w:t xml:space="preserve">Students are expected to keep their instrument clean and in good working condition at all times. </w:t>
      </w:r>
      <w:r>
        <w:rPr>
          <w:rFonts w:eastAsia="Times New Roman"/>
          <w:sz w:val="24"/>
          <w:szCs w:val="24"/>
          <w:u w:val="single"/>
        </w:rPr>
        <w:t>All</w:t>
      </w:r>
      <w:r>
        <w:rPr>
          <w:rFonts w:eastAsia="Times New Roman"/>
          <w:sz w:val="24"/>
          <w:szCs w:val="24"/>
        </w:rPr>
        <w:t xml:space="preserve"> violinists and violists are required to keep, at least, one set of extra str</w:t>
      </w:r>
      <w:r>
        <w:rPr>
          <w:rFonts w:eastAsia="Times New Roman"/>
          <w:sz w:val="24"/>
          <w:szCs w:val="24"/>
        </w:rPr>
        <w:t>ings and good, working rosin in their case. Students should immediately report any instrument malfunctions to the director and make an appointment to have the instrument repaired promptly. Instrument cases should be clearly labeled with a name. Students mu</w:t>
      </w:r>
      <w:r>
        <w:rPr>
          <w:rFonts w:eastAsia="Times New Roman"/>
          <w:sz w:val="24"/>
          <w:szCs w:val="24"/>
        </w:rPr>
        <w:t>st be respectful of instruments that belong to others. Simply, DO NOT play an instrument that does not belong to you without permission from your instructor. Behavior that might lead to the damage of an instrument will not be tolerated. Damaging an instrum</w:t>
      </w:r>
      <w:r>
        <w:rPr>
          <w:rFonts w:eastAsia="Times New Roman"/>
          <w:sz w:val="24"/>
          <w:szCs w:val="24"/>
        </w:rPr>
        <w:t>ent intentionally will be grounds for removal from this course. Percussion equipment is to be used by percussionists only. Music Dept. pianos and drum sets are not to be played without permission—even by students who study those instruments.</w:t>
      </w:r>
    </w:p>
    <w:p w:rsidR="00A90A5F" w:rsidRDefault="00A90A5F">
      <w:pPr>
        <w:spacing w:line="240" w:lineRule="exact"/>
        <w:rPr>
          <w:sz w:val="20"/>
          <w:szCs w:val="20"/>
        </w:rPr>
      </w:pPr>
    </w:p>
    <w:p w:rsidR="00A90A5F" w:rsidRDefault="0019531C">
      <w:pPr>
        <w:ind w:right="-819"/>
        <w:jc w:val="center"/>
        <w:rPr>
          <w:sz w:val="20"/>
          <w:szCs w:val="20"/>
        </w:rPr>
      </w:pPr>
      <w:r>
        <w:rPr>
          <w:rFonts w:eastAsia="Times New Roman"/>
          <w:sz w:val="32"/>
          <w:szCs w:val="32"/>
        </w:rPr>
        <w:t>Instrument St</w:t>
      </w:r>
      <w:r>
        <w:rPr>
          <w:rFonts w:eastAsia="Times New Roman"/>
          <w:sz w:val="32"/>
          <w:szCs w:val="32"/>
        </w:rPr>
        <w:t>orage</w:t>
      </w:r>
      <w:r>
        <w:rPr>
          <w:rFonts w:eastAsia="Times New Roman"/>
          <w:sz w:val="24"/>
          <w:szCs w:val="24"/>
        </w:rPr>
        <w:t>.</w:t>
      </w:r>
    </w:p>
    <w:p w:rsidR="00A90A5F" w:rsidRDefault="00A90A5F">
      <w:pPr>
        <w:spacing w:line="280" w:lineRule="exact"/>
        <w:rPr>
          <w:sz w:val="20"/>
          <w:szCs w:val="20"/>
        </w:rPr>
      </w:pPr>
    </w:p>
    <w:p w:rsidR="00A90A5F" w:rsidRDefault="0019531C">
      <w:pPr>
        <w:spacing w:line="246" w:lineRule="auto"/>
        <w:ind w:right="80" w:firstLine="780"/>
        <w:jc w:val="both"/>
        <w:rPr>
          <w:sz w:val="20"/>
          <w:szCs w:val="20"/>
        </w:rPr>
      </w:pPr>
      <w:r>
        <w:rPr>
          <w:rFonts w:eastAsia="Times New Roman"/>
          <w:sz w:val="24"/>
          <w:szCs w:val="24"/>
        </w:rPr>
        <w:t>Students may leave their instruments in the music room storage areas in assigned lockers during the school day, and overnight. Every attempt will be made to keep the storage room a secure area, however this room is not always locked, nor is it alwa</w:t>
      </w:r>
      <w:r>
        <w:rPr>
          <w:rFonts w:eastAsia="Times New Roman"/>
          <w:sz w:val="24"/>
          <w:szCs w:val="24"/>
        </w:rPr>
        <w:t>ys supervised by an adult. All students who use these school lockers will be required to provide a lock. Your locker is the safest place to put your instrument. The high school nor the music department is responsible for instruments left anywhere else.</w:t>
      </w:r>
    </w:p>
    <w:p w:rsidR="00A90A5F" w:rsidRDefault="00A90A5F">
      <w:pPr>
        <w:spacing w:line="206" w:lineRule="exact"/>
        <w:rPr>
          <w:sz w:val="20"/>
          <w:szCs w:val="20"/>
        </w:rPr>
      </w:pPr>
    </w:p>
    <w:p w:rsidR="00A90A5F" w:rsidRDefault="0019531C">
      <w:pPr>
        <w:ind w:right="-19"/>
        <w:jc w:val="center"/>
        <w:rPr>
          <w:sz w:val="20"/>
          <w:szCs w:val="20"/>
        </w:rPr>
      </w:pPr>
      <w:r>
        <w:rPr>
          <w:rFonts w:eastAsia="Times New Roman"/>
          <w:sz w:val="36"/>
          <w:szCs w:val="36"/>
        </w:rPr>
        <w:t>Concert Attire</w:t>
      </w:r>
    </w:p>
    <w:p w:rsidR="00A90A5F" w:rsidRDefault="00A90A5F">
      <w:pPr>
        <w:spacing w:line="250" w:lineRule="exact"/>
        <w:rPr>
          <w:sz w:val="20"/>
          <w:szCs w:val="20"/>
        </w:rPr>
      </w:pPr>
    </w:p>
    <w:p w:rsidR="00A90A5F" w:rsidRDefault="0019531C">
      <w:pPr>
        <w:ind w:right="-19"/>
        <w:jc w:val="center"/>
        <w:rPr>
          <w:sz w:val="20"/>
          <w:szCs w:val="20"/>
        </w:rPr>
      </w:pPr>
      <w:r>
        <w:rPr>
          <w:rFonts w:eastAsia="Times New Roman"/>
          <w:sz w:val="24"/>
          <w:szCs w:val="24"/>
          <w:u w:val="single"/>
        </w:rPr>
        <w:t>Repertory Orchestra</w:t>
      </w:r>
      <w:r>
        <w:rPr>
          <w:rFonts w:eastAsia="Times New Roman"/>
          <w:sz w:val="21"/>
          <w:szCs w:val="21"/>
        </w:rPr>
        <w:t>:</w:t>
      </w:r>
    </w:p>
    <w:p w:rsidR="00A90A5F" w:rsidRDefault="00A90A5F">
      <w:pPr>
        <w:spacing w:line="33" w:lineRule="exact"/>
        <w:rPr>
          <w:sz w:val="20"/>
          <w:szCs w:val="20"/>
        </w:rPr>
      </w:pPr>
    </w:p>
    <w:p w:rsidR="00A90A5F" w:rsidRDefault="0019531C">
      <w:pPr>
        <w:ind w:right="-19"/>
        <w:jc w:val="center"/>
        <w:rPr>
          <w:sz w:val="20"/>
          <w:szCs w:val="20"/>
        </w:rPr>
      </w:pPr>
      <w:r>
        <w:rPr>
          <w:rFonts w:eastAsia="Times New Roman"/>
          <w:sz w:val="24"/>
          <w:szCs w:val="24"/>
        </w:rPr>
        <w:t>Boys: Black dress pants, white collared shirt, dark tie, black shoes and black socks. Girls: Long black skirts</w:t>
      </w:r>
    </w:p>
    <w:p w:rsidR="00A90A5F" w:rsidRDefault="0019531C">
      <w:pPr>
        <w:ind w:right="-19"/>
        <w:jc w:val="center"/>
        <w:rPr>
          <w:sz w:val="20"/>
          <w:szCs w:val="20"/>
        </w:rPr>
      </w:pPr>
      <w:r>
        <w:rPr>
          <w:rFonts w:eastAsia="Times New Roman"/>
          <w:sz w:val="24"/>
          <w:szCs w:val="24"/>
        </w:rPr>
        <w:t>or dress pants, white blouse, black shoes.</w:t>
      </w:r>
    </w:p>
    <w:p w:rsidR="00A90A5F" w:rsidRDefault="0019531C">
      <w:pPr>
        <w:spacing w:line="238" w:lineRule="auto"/>
        <w:ind w:right="-19"/>
        <w:jc w:val="center"/>
        <w:rPr>
          <w:sz w:val="20"/>
          <w:szCs w:val="20"/>
        </w:rPr>
      </w:pPr>
      <w:r>
        <w:rPr>
          <w:rFonts w:eastAsia="Times New Roman"/>
          <w:sz w:val="24"/>
          <w:szCs w:val="24"/>
          <w:u w:val="single"/>
        </w:rPr>
        <w:t>Symphony Orchestra</w:t>
      </w:r>
    </w:p>
    <w:p w:rsidR="00A90A5F" w:rsidRDefault="0019531C">
      <w:pPr>
        <w:ind w:right="-19"/>
        <w:jc w:val="center"/>
        <w:rPr>
          <w:sz w:val="20"/>
          <w:szCs w:val="20"/>
        </w:rPr>
      </w:pPr>
      <w:r>
        <w:rPr>
          <w:rFonts w:eastAsia="Times New Roman"/>
          <w:sz w:val="24"/>
          <w:szCs w:val="24"/>
        </w:rPr>
        <w:t xml:space="preserve">Boys: Black Jacket and Black dress pants (or </w:t>
      </w:r>
      <w:r>
        <w:rPr>
          <w:rFonts w:eastAsia="Times New Roman"/>
          <w:sz w:val="24"/>
          <w:szCs w:val="24"/>
        </w:rPr>
        <w:t>tuxedo), white shirt, black bow tie, black shoes, black socks.</w:t>
      </w:r>
    </w:p>
    <w:p w:rsidR="00A90A5F" w:rsidRDefault="0019531C">
      <w:pPr>
        <w:ind w:right="-19"/>
        <w:jc w:val="center"/>
        <w:rPr>
          <w:sz w:val="20"/>
          <w:szCs w:val="20"/>
        </w:rPr>
      </w:pPr>
      <w:r>
        <w:rPr>
          <w:rFonts w:eastAsia="Times New Roman"/>
          <w:sz w:val="24"/>
          <w:szCs w:val="24"/>
        </w:rPr>
        <w:t>Girls: All black top/bottom. Dresses or skirts must be floor length.</w:t>
      </w:r>
    </w:p>
    <w:p w:rsidR="00A90A5F" w:rsidRDefault="0019531C">
      <w:pPr>
        <w:ind w:right="-79"/>
        <w:jc w:val="center"/>
        <w:rPr>
          <w:sz w:val="20"/>
          <w:szCs w:val="20"/>
        </w:rPr>
      </w:pPr>
      <w:r>
        <w:rPr>
          <w:rFonts w:eastAsia="Times New Roman"/>
          <w:sz w:val="24"/>
          <w:szCs w:val="24"/>
        </w:rPr>
        <w:t>Dress pants are fine. Black shoes.</w:t>
      </w:r>
    </w:p>
    <w:p w:rsidR="00A90A5F" w:rsidRDefault="00A90A5F">
      <w:pPr>
        <w:spacing w:line="331" w:lineRule="exact"/>
        <w:rPr>
          <w:sz w:val="20"/>
          <w:szCs w:val="20"/>
        </w:rPr>
      </w:pPr>
    </w:p>
    <w:p w:rsidR="00A90A5F" w:rsidRDefault="0019531C">
      <w:pPr>
        <w:ind w:right="-19"/>
        <w:jc w:val="center"/>
        <w:rPr>
          <w:sz w:val="20"/>
          <w:szCs w:val="20"/>
        </w:rPr>
      </w:pPr>
      <w:r>
        <w:rPr>
          <w:rFonts w:eastAsia="Times New Roman"/>
          <w:sz w:val="32"/>
          <w:szCs w:val="32"/>
        </w:rPr>
        <w:t>Private Lessons</w:t>
      </w:r>
    </w:p>
    <w:p w:rsidR="00A90A5F" w:rsidRDefault="00A90A5F">
      <w:pPr>
        <w:spacing w:line="38" w:lineRule="exact"/>
        <w:rPr>
          <w:sz w:val="20"/>
          <w:szCs w:val="20"/>
        </w:rPr>
      </w:pPr>
    </w:p>
    <w:p w:rsidR="00A90A5F" w:rsidRDefault="0019531C">
      <w:pPr>
        <w:spacing w:line="239" w:lineRule="auto"/>
        <w:ind w:right="180" w:firstLine="720"/>
        <w:rPr>
          <w:sz w:val="20"/>
          <w:szCs w:val="20"/>
        </w:rPr>
      </w:pPr>
      <w:r>
        <w:rPr>
          <w:rFonts w:eastAsia="Times New Roman"/>
          <w:sz w:val="24"/>
          <w:szCs w:val="24"/>
        </w:rPr>
        <w:t xml:space="preserve">Due to the number of students in both orchestras, </w:t>
      </w:r>
      <w:r>
        <w:rPr>
          <w:rFonts w:eastAsia="Times New Roman"/>
          <w:sz w:val="24"/>
          <w:szCs w:val="24"/>
        </w:rPr>
        <w:t>individualized instruction is very difficult. Private lessons can be a great way to get more personal attention, especially for those students looking for a challenge. If you are interested in finding a private music teacher, please let Mr. Boates or Ms. B</w:t>
      </w:r>
      <w:r>
        <w:rPr>
          <w:rFonts w:eastAsia="Times New Roman"/>
          <w:sz w:val="24"/>
          <w:szCs w:val="24"/>
        </w:rPr>
        <w:t>ryan know. The music department maintains a list of good private music teachers in the area. Limited scholarships are also available for those who may need financial assistance.</w:t>
      </w:r>
    </w:p>
    <w:p w:rsidR="00A90A5F" w:rsidRDefault="00A90A5F">
      <w:pPr>
        <w:sectPr w:rsidR="00A90A5F">
          <w:pgSz w:w="12240" w:h="15840"/>
          <w:pgMar w:top="684" w:right="820" w:bottom="435" w:left="800" w:header="0" w:footer="0" w:gutter="0"/>
          <w:cols w:space="720" w:equalWidth="0">
            <w:col w:w="10620"/>
          </w:cols>
        </w:sectPr>
      </w:pPr>
    </w:p>
    <w:p w:rsidR="00A90A5F" w:rsidRDefault="00A90A5F">
      <w:pPr>
        <w:spacing w:line="200" w:lineRule="exact"/>
        <w:rPr>
          <w:sz w:val="20"/>
          <w:szCs w:val="20"/>
        </w:rPr>
      </w:pPr>
      <w:bookmarkStart w:id="4" w:name="page4"/>
      <w:bookmarkEnd w:id="4"/>
    </w:p>
    <w:p w:rsidR="00A90A5F" w:rsidRDefault="00A90A5F">
      <w:pPr>
        <w:spacing w:line="366" w:lineRule="exact"/>
        <w:rPr>
          <w:sz w:val="20"/>
          <w:szCs w:val="20"/>
        </w:rPr>
      </w:pPr>
    </w:p>
    <w:p w:rsidR="00A90A5F" w:rsidRDefault="0019531C">
      <w:pPr>
        <w:ind w:right="-19"/>
        <w:jc w:val="center"/>
        <w:rPr>
          <w:sz w:val="20"/>
          <w:szCs w:val="20"/>
        </w:rPr>
      </w:pPr>
      <w:r>
        <w:rPr>
          <w:rFonts w:eastAsia="Times New Roman"/>
          <w:sz w:val="32"/>
          <w:szCs w:val="32"/>
        </w:rPr>
        <w:t>Grade Leveling</w:t>
      </w:r>
    </w:p>
    <w:p w:rsidR="00A90A5F" w:rsidRDefault="00A90A5F">
      <w:pPr>
        <w:spacing w:line="276" w:lineRule="exact"/>
        <w:rPr>
          <w:sz w:val="20"/>
          <w:szCs w:val="20"/>
        </w:rPr>
      </w:pPr>
    </w:p>
    <w:p w:rsidR="00A90A5F" w:rsidRDefault="0019531C">
      <w:pPr>
        <w:spacing w:line="246" w:lineRule="auto"/>
        <w:ind w:firstLine="720"/>
        <w:rPr>
          <w:sz w:val="20"/>
          <w:szCs w:val="20"/>
        </w:rPr>
      </w:pPr>
      <w:r>
        <w:rPr>
          <w:rFonts w:eastAsia="Times New Roman"/>
          <w:sz w:val="24"/>
          <w:szCs w:val="24"/>
        </w:rPr>
        <w:t xml:space="preserve">Students may opt to take symphony </w:t>
      </w:r>
      <w:r>
        <w:rPr>
          <w:rFonts w:eastAsia="Times New Roman"/>
          <w:sz w:val="24"/>
          <w:szCs w:val="24"/>
        </w:rPr>
        <w:t>orchestra for level zero or level one credit. Level zero (grade does not impact cumulative GPA) will be automatically assigned to students who do not specifically request a level. To receive level one credit, the student must earn 50 points through the fol</w:t>
      </w:r>
      <w:r>
        <w:rPr>
          <w:rFonts w:eastAsia="Times New Roman"/>
          <w:sz w:val="24"/>
          <w:szCs w:val="24"/>
        </w:rPr>
        <w:t>lowing requirements per quarter. Students wishing to receive Level One credit in more than one ensemble must complete four. A student can have only a maximum of two Level One music courses per semester. The student and their parents must sign a form indica</w:t>
      </w:r>
      <w:r>
        <w:rPr>
          <w:rFonts w:eastAsia="Times New Roman"/>
          <w:sz w:val="24"/>
          <w:szCs w:val="24"/>
        </w:rPr>
        <w:t>ting their commitment to the increased rigor of level one participation.</w:t>
      </w:r>
    </w:p>
    <w:p w:rsidR="00A90A5F" w:rsidRDefault="00A90A5F">
      <w:pPr>
        <w:spacing w:line="295" w:lineRule="exact"/>
        <w:rPr>
          <w:sz w:val="20"/>
          <w:szCs w:val="20"/>
        </w:rPr>
      </w:pPr>
    </w:p>
    <w:p w:rsidR="00A90A5F" w:rsidRDefault="0019531C">
      <w:pPr>
        <w:numPr>
          <w:ilvl w:val="0"/>
          <w:numId w:val="2"/>
        </w:numPr>
        <w:tabs>
          <w:tab w:val="left" w:pos="875"/>
        </w:tabs>
        <w:spacing w:line="232" w:lineRule="auto"/>
        <w:ind w:left="720" w:right="180" w:firstLine="6"/>
        <w:rPr>
          <w:rFonts w:ascii="Cambria" w:eastAsia="Cambria" w:hAnsi="Cambria" w:cs="Cambria"/>
          <w:color w:val="222222"/>
          <w:sz w:val="24"/>
          <w:szCs w:val="24"/>
        </w:rPr>
      </w:pPr>
      <w:r>
        <w:rPr>
          <w:rFonts w:ascii="Cambria" w:eastAsia="Cambria" w:hAnsi="Cambria" w:cs="Cambria"/>
          <w:color w:val="222222"/>
          <w:sz w:val="24"/>
          <w:szCs w:val="24"/>
        </w:rPr>
        <w:t>Perform in an approved music ensemble outside of school (i.e. Greater New Haven Youth Symphony, Shoreline Youth Symphony, Concert Band, or Wind Ensemble, Neighborhood Music School Ch</w:t>
      </w:r>
      <w:r>
        <w:rPr>
          <w:rFonts w:ascii="Cambria" w:eastAsia="Cambria" w:hAnsi="Cambria" w:cs="Cambria"/>
          <w:color w:val="222222"/>
          <w:sz w:val="24"/>
          <w:szCs w:val="24"/>
        </w:rPr>
        <w:t xml:space="preserve">amber Ensembles, church choir, Elm City Girls Choir, etc.) </w:t>
      </w:r>
      <w:r>
        <w:rPr>
          <w:rFonts w:ascii="Cambria" w:eastAsia="Cambria" w:hAnsi="Cambria" w:cs="Cambria"/>
          <w:b/>
          <w:bCs/>
          <w:color w:val="222222"/>
          <w:sz w:val="24"/>
          <w:szCs w:val="24"/>
        </w:rPr>
        <w:t>20 pts.</w:t>
      </w:r>
    </w:p>
    <w:p w:rsidR="00A90A5F" w:rsidRDefault="00A90A5F">
      <w:pPr>
        <w:spacing w:line="24" w:lineRule="exact"/>
        <w:rPr>
          <w:rFonts w:ascii="Cambria" w:eastAsia="Cambria" w:hAnsi="Cambria" w:cs="Cambria"/>
          <w:color w:val="222222"/>
          <w:sz w:val="24"/>
          <w:szCs w:val="24"/>
        </w:rPr>
      </w:pPr>
    </w:p>
    <w:p w:rsidR="00A90A5F" w:rsidRDefault="0019531C">
      <w:pPr>
        <w:numPr>
          <w:ilvl w:val="0"/>
          <w:numId w:val="2"/>
        </w:numPr>
        <w:tabs>
          <w:tab w:val="left" w:pos="875"/>
        </w:tabs>
        <w:spacing w:line="230" w:lineRule="auto"/>
        <w:ind w:left="720" w:right="840" w:firstLine="6"/>
        <w:rPr>
          <w:rFonts w:ascii="Cambria" w:eastAsia="Cambria" w:hAnsi="Cambria" w:cs="Cambria"/>
          <w:color w:val="222222"/>
          <w:sz w:val="24"/>
          <w:szCs w:val="24"/>
        </w:rPr>
      </w:pPr>
      <w:r>
        <w:rPr>
          <w:rFonts w:ascii="Cambria" w:eastAsia="Cambria" w:hAnsi="Cambria" w:cs="Cambria"/>
          <w:color w:val="222222"/>
          <w:sz w:val="24"/>
          <w:szCs w:val="24"/>
        </w:rPr>
        <w:t xml:space="preserve">Audition for CMEA Region Music Festival (Fall) or All-State Festival (spring) on applied instrument. </w:t>
      </w:r>
      <w:r>
        <w:rPr>
          <w:rFonts w:ascii="Cambria" w:eastAsia="Cambria" w:hAnsi="Cambria" w:cs="Cambria"/>
          <w:b/>
          <w:bCs/>
          <w:color w:val="222222"/>
          <w:sz w:val="24"/>
          <w:szCs w:val="24"/>
        </w:rPr>
        <w:t>10 pts.</w:t>
      </w:r>
    </w:p>
    <w:p w:rsidR="00A90A5F" w:rsidRDefault="0019531C">
      <w:pPr>
        <w:numPr>
          <w:ilvl w:val="0"/>
          <w:numId w:val="2"/>
        </w:numPr>
        <w:tabs>
          <w:tab w:val="left" w:pos="880"/>
        </w:tabs>
        <w:ind w:left="880" w:hanging="154"/>
        <w:rPr>
          <w:rFonts w:ascii="Cambria" w:eastAsia="Cambria" w:hAnsi="Cambria" w:cs="Cambria"/>
          <w:color w:val="222222"/>
          <w:sz w:val="24"/>
          <w:szCs w:val="24"/>
        </w:rPr>
      </w:pPr>
      <w:r>
        <w:rPr>
          <w:rFonts w:ascii="Cambria" w:eastAsia="Cambria" w:hAnsi="Cambria" w:cs="Cambria"/>
          <w:color w:val="222222"/>
          <w:sz w:val="24"/>
          <w:szCs w:val="24"/>
        </w:rPr>
        <w:t xml:space="preserve">CMEA Festival Participation </w:t>
      </w:r>
      <w:r>
        <w:rPr>
          <w:rFonts w:ascii="Cambria" w:eastAsia="Cambria" w:hAnsi="Cambria" w:cs="Cambria"/>
          <w:b/>
          <w:bCs/>
          <w:color w:val="222222"/>
          <w:sz w:val="24"/>
          <w:szCs w:val="24"/>
        </w:rPr>
        <w:t>20 pts.</w:t>
      </w:r>
    </w:p>
    <w:p w:rsidR="00A90A5F" w:rsidRDefault="00A90A5F">
      <w:pPr>
        <w:spacing w:line="1" w:lineRule="exact"/>
        <w:rPr>
          <w:rFonts w:ascii="Cambria" w:eastAsia="Cambria" w:hAnsi="Cambria" w:cs="Cambria"/>
          <w:color w:val="222222"/>
          <w:sz w:val="24"/>
          <w:szCs w:val="24"/>
        </w:rPr>
      </w:pPr>
    </w:p>
    <w:p w:rsidR="00A90A5F" w:rsidRDefault="0019531C">
      <w:pPr>
        <w:numPr>
          <w:ilvl w:val="0"/>
          <w:numId w:val="2"/>
        </w:numPr>
        <w:tabs>
          <w:tab w:val="left" w:pos="880"/>
        </w:tabs>
        <w:spacing w:line="237" w:lineRule="auto"/>
        <w:ind w:left="880" w:hanging="154"/>
        <w:rPr>
          <w:rFonts w:ascii="Cambria" w:eastAsia="Cambria" w:hAnsi="Cambria" w:cs="Cambria"/>
          <w:color w:val="222222"/>
          <w:sz w:val="24"/>
          <w:szCs w:val="24"/>
        </w:rPr>
      </w:pPr>
      <w:r>
        <w:rPr>
          <w:rFonts w:ascii="Cambria" w:eastAsia="Cambria" w:hAnsi="Cambria" w:cs="Cambria"/>
          <w:color w:val="222222"/>
          <w:sz w:val="24"/>
          <w:szCs w:val="24"/>
        </w:rPr>
        <w:t>Weekly private lessons on applied instrume</w:t>
      </w:r>
      <w:r>
        <w:rPr>
          <w:rFonts w:ascii="Cambria" w:eastAsia="Cambria" w:hAnsi="Cambria" w:cs="Cambria"/>
          <w:color w:val="222222"/>
          <w:sz w:val="24"/>
          <w:szCs w:val="24"/>
        </w:rPr>
        <w:t xml:space="preserve">nt (minimum 12 lessons per semester) </w:t>
      </w:r>
      <w:r>
        <w:rPr>
          <w:rFonts w:ascii="Cambria" w:eastAsia="Cambria" w:hAnsi="Cambria" w:cs="Cambria"/>
          <w:b/>
          <w:bCs/>
          <w:color w:val="222222"/>
          <w:sz w:val="24"/>
          <w:szCs w:val="24"/>
        </w:rPr>
        <w:t>20 pts.</w:t>
      </w:r>
    </w:p>
    <w:p w:rsidR="00A90A5F" w:rsidRDefault="0019531C">
      <w:pPr>
        <w:numPr>
          <w:ilvl w:val="0"/>
          <w:numId w:val="2"/>
        </w:numPr>
        <w:tabs>
          <w:tab w:val="left" w:pos="880"/>
        </w:tabs>
        <w:spacing w:line="224" w:lineRule="auto"/>
        <w:ind w:left="880" w:hanging="154"/>
        <w:rPr>
          <w:rFonts w:ascii="Cambria" w:eastAsia="Cambria" w:hAnsi="Cambria" w:cs="Cambria"/>
          <w:color w:val="222222"/>
          <w:sz w:val="24"/>
          <w:szCs w:val="24"/>
        </w:rPr>
      </w:pPr>
      <w:r>
        <w:rPr>
          <w:rFonts w:ascii="Cambria" w:eastAsia="Cambria" w:hAnsi="Cambria" w:cs="Cambria"/>
          <w:color w:val="222222"/>
          <w:sz w:val="24"/>
          <w:szCs w:val="24"/>
        </w:rPr>
        <w:t xml:space="preserve">Participation in school musical (cast, pit or major crew assignment) </w:t>
      </w:r>
      <w:r>
        <w:rPr>
          <w:rFonts w:ascii="Cambria" w:eastAsia="Cambria" w:hAnsi="Cambria" w:cs="Cambria"/>
          <w:b/>
          <w:bCs/>
          <w:color w:val="222222"/>
          <w:sz w:val="24"/>
          <w:szCs w:val="24"/>
        </w:rPr>
        <w:t>20 pts.</w:t>
      </w:r>
    </w:p>
    <w:p w:rsidR="00A90A5F" w:rsidRDefault="00A90A5F">
      <w:pPr>
        <w:spacing w:line="1" w:lineRule="exact"/>
        <w:rPr>
          <w:sz w:val="20"/>
          <w:szCs w:val="20"/>
        </w:rPr>
      </w:pPr>
    </w:p>
    <w:p w:rsidR="00A90A5F" w:rsidRDefault="0019531C">
      <w:pPr>
        <w:ind w:left="720"/>
        <w:rPr>
          <w:sz w:val="20"/>
          <w:szCs w:val="20"/>
        </w:rPr>
      </w:pPr>
      <w:r>
        <w:rPr>
          <w:rFonts w:ascii="Cambria" w:eastAsia="Cambria" w:hAnsi="Cambria" w:cs="Cambria"/>
          <w:color w:val="222222"/>
          <w:sz w:val="24"/>
          <w:szCs w:val="24"/>
        </w:rPr>
        <w:t xml:space="preserve">*Assisting/mentoring with other GPS music teachers. </w:t>
      </w:r>
      <w:r>
        <w:rPr>
          <w:rFonts w:ascii="Cambria" w:eastAsia="Cambria" w:hAnsi="Cambria" w:cs="Cambria"/>
          <w:b/>
          <w:bCs/>
          <w:color w:val="222222"/>
          <w:sz w:val="24"/>
          <w:szCs w:val="24"/>
        </w:rPr>
        <w:t>15 pts.</w:t>
      </w:r>
    </w:p>
    <w:p w:rsidR="00A90A5F" w:rsidRDefault="00A90A5F">
      <w:pPr>
        <w:spacing w:line="2" w:lineRule="exact"/>
        <w:rPr>
          <w:sz w:val="20"/>
          <w:szCs w:val="20"/>
        </w:rPr>
      </w:pPr>
    </w:p>
    <w:p w:rsidR="00A90A5F" w:rsidRDefault="0019531C">
      <w:pPr>
        <w:numPr>
          <w:ilvl w:val="0"/>
          <w:numId w:val="3"/>
        </w:numPr>
        <w:tabs>
          <w:tab w:val="left" w:pos="880"/>
        </w:tabs>
        <w:ind w:left="880" w:hanging="154"/>
        <w:rPr>
          <w:rFonts w:ascii="Cambria" w:eastAsia="Cambria" w:hAnsi="Cambria" w:cs="Cambria"/>
          <w:color w:val="222222"/>
          <w:sz w:val="24"/>
          <w:szCs w:val="24"/>
        </w:rPr>
      </w:pPr>
      <w:r>
        <w:rPr>
          <w:rFonts w:ascii="Cambria" w:eastAsia="Cambria" w:hAnsi="Cambria" w:cs="Cambria"/>
          <w:color w:val="222222"/>
          <w:sz w:val="24"/>
          <w:szCs w:val="24"/>
        </w:rPr>
        <w:t xml:space="preserve">Member of GHS Music Department Stage Crew </w:t>
      </w:r>
      <w:r>
        <w:rPr>
          <w:rFonts w:ascii="Cambria" w:eastAsia="Cambria" w:hAnsi="Cambria" w:cs="Cambria"/>
          <w:b/>
          <w:bCs/>
          <w:color w:val="222222"/>
          <w:sz w:val="24"/>
          <w:szCs w:val="24"/>
        </w:rPr>
        <w:t>up to 10 pts. Per event</w:t>
      </w:r>
    </w:p>
    <w:p w:rsidR="00A90A5F" w:rsidRDefault="00A90A5F">
      <w:pPr>
        <w:spacing w:line="16" w:lineRule="exact"/>
        <w:rPr>
          <w:rFonts w:ascii="Cambria" w:eastAsia="Cambria" w:hAnsi="Cambria" w:cs="Cambria"/>
          <w:color w:val="222222"/>
          <w:sz w:val="24"/>
          <w:szCs w:val="24"/>
        </w:rPr>
      </w:pPr>
    </w:p>
    <w:p w:rsidR="00A90A5F" w:rsidRDefault="0019531C">
      <w:pPr>
        <w:numPr>
          <w:ilvl w:val="0"/>
          <w:numId w:val="3"/>
        </w:numPr>
        <w:tabs>
          <w:tab w:val="left" w:pos="875"/>
        </w:tabs>
        <w:spacing w:line="239" w:lineRule="auto"/>
        <w:ind w:left="720" w:right="420" w:firstLine="6"/>
        <w:rPr>
          <w:rFonts w:ascii="Cambria" w:eastAsia="Cambria" w:hAnsi="Cambria" w:cs="Cambria"/>
          <w:color w:val="222222"/>
          <w:sz w:val="24"/>
          <w:szCs w:val="24"/>
        </w:rPr>
      </w:pPr>
      <w:r>
        <w:rPr>
          <w:rFonts w:ascii="Cambria" w:eastAsia="Cambria" w:hAnsi="Cambria" w:cs="Cambria"/>
          <w:color w:val="222222"/>
          <w:sz w:val="24"/>
          <w:szCs w:val="24"/>
        </w:rPr>
        <w:t xml:space="preserve">Serving in a leadership role in a music ensemble </w:t>
      </w:r>
      <w:r>
        <w:rPr>
          <w:rFonts w:ascii="Cambria" w:eastAsia="Cambria" w:hAnsi="Cambria" w:cs="Cambria"/>
          <w:b/>
          <w:bCs/>
          <w:color w:val="222222"/>
          <w:sz w:val="24"/>
          <w:szCs w:val="24"/>
        </w:rPr>
        <w:t>10 pts.</w:t>
      </w:r>
      <w:r>
        <w:rPr>
          <w:rFonts w:ascii="Cambria" w:eastAsia="Cambria" w:hAnsi="Cambria" w:cs="Cambria"/>
          <w:color w:val="222222"/>
          <w:sz w:val="24"/>
          <w:szCs w:val="24"/>
        </w:rPr>
        <w:t xml:space="preserve"> </w:t>
      </w:r>
      <w:r>
        <w:rPr>
          <w:rFonts w:eastAsia="Times New Roman"/>
          <w:color w:val="000000"/>
          <w:sz w:val="24"/>
          <w:szCs w:val="24"/>
        </w:rPr>
        <w:t>GHSSO positions include up to 2</w:t>
      </w:r>
      <w:r>
        <w:rPr>
          <w:rFonts w:ascii="Cambria" w:eastAsia="Cambria" w:hAnsi="Cambria" w:cs="Cambria"/>
          <w:color w:val="222222"/>
          <w:sz w:val="24"/>
          <w:szCs w:val="24"/>
        </w:rPr>
        <w:t xml:space="preserve"> </w:t>
      </w:r>
      <w:r>
        <w:rPr>
          <w:rFonts w:eastAsia="Times New Roman"/>
          <w:color w:val="000000"/>
          <w:sz w:val="24"/>
          <w:szCs w:val="24"/>
        </w:rPr>
        <w:t>managers, 2 librarians, 2 attendance secretaries, treasurer, up to 4 stage crew and up to 2 publicis</w:t>
      </w:r>
      <w:r>
        <w:rPr>
          <w:rFonts w:eastAsia="Times New Roman"/>
          <w:color w:val="000000"/>
          <w:sz w:val="24"/>
          <w:szCs w:val="24"/>
        </w:rPr>
        <w:t>ts (will work with Mrs. Hahn and local press).</w:t>
      </w:r>
    </w:p>
    <w:p w:rsidR="00A90A5F" w:rsidRDefault="00A90A5F">
      <w:pPr>
        <w:spacing w:line="1" w:lineRule="exact"/>
        <w:rPr>
          <w:rFonts w:ascii="Cambria" w:eastAsia="Cambria" w:hAnsi="Cambria" w:cs="Cambria"/>
          <w:color w:val="222222"/>
          <w:sz w:val="24"/>
          <w:szCs w:val="24"/>
        </w:rPr>
      </w:pPr>
    </w:p>
    <w:p w:rsidR="00A90A5F" w:rsidRDefault="0019531C">
      <w:pPr>
        <w:numPr>
          <w:ilvl w:val="0"/>
          <w:numId w:val="3"/>
        </w:numPr>
        <w:tabs>
          <w:tab w:val="left" w:pos="880"/>
        </w:tabs>
        <w:spacing w:line="235" w:lineRule="auto"/>
        <w:ind w:left="880" w:hanging="154"/>
        <w:rPr>
          <w:rFonts w:ascii="Cambria" w:eastAsia="Cambria" w:hAnsi="Cambria" w:cs="Cambria"/>
          <w:color w:val="222222"/>
          <w:sz w:val="24"/>
          <w:szCs w:val="24"/>
        </w:rPr>
      </w:pPr>
      <w:r>
        <w:rPr>
          <w:rFonts w:ascii="Cambria" w:eastAsia="Cambria" w:hAnsi="Cambria" w:cs="Cambria"/>
          <w:color w:val="222222"/>
          <w:sz w:val="24"/>
          <w:szCs w:val="24"/>
        </w:rPr>
        <w:t xml:space="preserve">Performance in Extra Curricular Ensemble/Activity </w:t>
      </w:r>
      <w:r>
        <w:rPr>
          <w:rFonts w:ascii="Cambria" w:eastAsia="Cambria" w:hAnsi="Cambria" w:cs="Cambria"/>
          <w:b/>
          <w:bCs/>
          <w:color w:val="222222"/>
          <w:sz w:val="24"/>
          <w:szCs w:val="24"/>
        </w:rPr>
        <w:t>20 pts.</w:t>
      </w:r>
    </w:p>
    <w:p w:rsidR="00A90A5F" w:rsidRDefault="00A90A5F">
      <w:pPr>
        <w:spacing w:line="27" w:lineRule="exact"/>
        <w:rPr>
          <w:rFonts w:ascii="Cambria" w:eastAsia="Cambria" w:hAnsi="Cambria" w:cs="Cambria"/>
          <w:color w:val="222222"/>
          <w:sz w:val="24"/>
          <w:szCs w:val="24"/>
        </w:rPr>
      </w:pPr>
    </w:p>
    <w:p w:rsidR="00A90A5F" w:rsidRDefault="0019531C">
      <w:pPr>
        <w:numPr>
          <w:ilvl w:val="0"/>
          <w:numId w:val="3"/>
        </w:numPr>
        <w:tabs>
          <w:tab w:val="left" w:pos="875"/>
        </w:tabs>
        <w:spacing w:line="221" w:lineRule="auto"/>
        <w:ind w:left="720" w:right="380" w:firstLine="6"/>
        <w:rPr>
          <w:rFonts w:ascii="Cambria" w:eastAsia="Cambria" w:hAnsi="Cambria" w:cs="Cambria"/>
          <w:color w:val="222222"/>
          <w:sz w:val="24"/>
          <w:szCs w:val="24"/>
        </w:rPr>
      </w:pPr>
      <w:r>
        <w:rPr>
          <w:rFonts w:ascii="Cambria" w:eastAsia="Cambria" w:hAnsi="Cambria" w:cs="Cambria"/>
          <w:color w:val="222222"/>
          <w:sz w:val="24"/>
          <w:szCs w:val="24"/>
        </w:rPr>
        <w:t xml:space="preserve">Write detailed program notes for each of our three performances and submit them 3 weeks prior to each concert. </w:t>
      </w:r>
      <w:r>
        <w:rPr>
          <w:rFonts w:ascii="Cambria" w:eastAsia="Cambria" w:hAnsi="Cambria" w:cs="Cambria"/>
          <w:b/>
          <w:bCs/>
          <w:color w:val="222222"/>
          <w:sz w:val="24"/>
          <w:szCs w:val="24"/>
        </w:rPr>
        <w:t>5 pts./piece</w:t>
      </w:r>
    </w:p>
    <w:p w:rsidR="00A90A5F" w:rsidRDefault="00A90A5F">
      <w:pPr>
        <w:spacing w:line="2" w:lineRule="exact"/>
        <w:rPr>
          <w:rFonts w:ascii="Cambria" w:eastAsia="Cambria" w:hAnsi="Cambria" w:cs="Cambria"/>
          <w:color w:val="222222"/>
          <w:sz w:val="24"/>
          <w:szCs w:val="24"/>
        </w:rPr>
      </w:pPr>
    </w:p>
    <w:p w:rsidR="00A90A5F" w:rsidRDefault="0019531C">
      <w:pPr>
        <w:ind w:left="720"/>
        <w:rPr>
          <w:rFonts w:ascii="Cambria" w:eastAsia="Cambria" w:hAnsi="Cambria" w:cs="Cambria"/>
          <w:color w:val="222222"/>
          <w:sz w:val="24"/>
          <w:szCs w:val="24"/>
        </w:rPr>
      </w:pPr>
      <w:r>
        <w:rPr>
          <w:rFonts w:ascii="Cambria" w:eastAsia="Cambria" w:hAnsi="Cambria" w:cs="Cambria"/>
          <w:color w:val="222222"/>
          <w:sz w:val="24"/>
          <w:szCs w:val="24"/>
        </w:rPr>
        <w:t>*Music Community Service</w:t>
      </w:r>
      <w:r>
        <w:rPr>
          <w:rFonts w:ascii="Cambria" w:eastAsia="Cambria" w:hAnsi="Cambria" w:cs="Cambria"/>
          <w:color w:val="222222"/>
          <w:sz w:val="24"/>
          <w:szCs w:val="24"/>
        </w:rPr>
        <w:t xml:space="preserve">; </w:t>
      </w:r>
      <w:r>
        <w:rPr>
          <w:rFonts w:ascii="Cambria" w:eastAsia="Cambria" w:hAnsi="Cambria" w:cs="Cambria"/>
          <w:b/>
          <w:bCs/>
          <w:color w:val="222222"/>
          <w:sz w:val="24"/>
          <w:szCs w:val="24"/>
        </w:rPr>
        <w:t>2 hours = 5 pts. Up to 10 points total</w:t>
      </w:r>
    </w:p>
    <w:p w:rsidR="00A90A5F" w:rsidRDefault="00A90A5F">
      <w:pPr>
        <w:spacing w:line="200" w:lineRule="exact"/>
        <w:rPr>
          <w:sz w:val="20"/>
          <w:szCs w:val="20"/>
        </w:rPr>
      </w:pPr>
    </w:p>
    <w:p w:rsidR="00A90A5F" w:rsidRDefault="00A90A5F">
      <w:pPr>
        <w:spacing w:line="337" w:lineRule="exact"/>
        <w:rPr>
          <w:sz w:val="20"/>
          <w:szCs w:val="20"/>
        </w:rPr>
      </w:pPr>
    </w:p>
    <w:p w:rsidR="00A90A5F" w:rsidRDefault="0019531C">
      <w:pPr>
        <w:ind w:left="3900"/>
        <w:rPr>
          <w:sz w:val="20"/>
          <w:szCs w:val="20"/>
        </w:rPr>
      </w:pPr>
      <w:r>
        <w:rPr>
          <w:rFonts w:eastAsia="Times New Roman"/>
          <w:sz w:val="32"/>
          <w:szCs w:val="32"/>
        </w:rPr>
        <w:t>School Owned Instruments:</w:t>
      </w:r>
    </w:p>
    <w:p w:rsidR="00A90A5F" w:rsidRDefault="00A90A5F">
      <w:pPr>
        <w:spacing w:line="204" w:lineRule="exact"/>
        <w:rPr>
          <w:sz w:val="20"/>
          <w:szCs w:val="20"/>
        </w:rPr>
      </w:pPr>
    </w:p>
    <w:p w:rsidR="00A90A5F" w:rsidRDefault="0019531C">
      <w:pPr>
        <w:spacing w:line="247" w:lineRule="auto"/>
        <w:ind w:right="240"/>
        <w:rPr>
          <w:sz w:val="20"/>
          <w:szCs w:val="20"/>
        </w:rPr>
      </w:pPr>
      <w:r>
        <w:rPr>
          <w:rFonts w:eastAsia="Times New Roman"/>
          <w:sz w:val="24"/>
          <w:szCs w:val="24"/>
        </w:rPr>
        <w:t xml:space="preserve">Students who are cellists and bassists will probably use school equipment each day instead of bringing their large instrument to school. The Guilford Music Departments have a nominal charge of $100 per year as a maintenance fee. This covers the </w:t>
      </w:r>
      <w:r>
        <w:rPr>
          <w:rFonts w:eastAsia="Times New Roman"/>
          <w:b/>
          <w:bCs/>
          <w:sz w:val="24"/>
          <w:szCs w:val="24"/>
        </w:rPr>
        <w:t>routine</w:t>
      </w:r>
      <w:r>
        <w:rPr>
          <w:rFonts w:eastAsia="Times New Roman"/>
          <w:sz w:val="24"/>
          <w:szCs w:val="24"/>
        </w:rPr>
        <w:t xml:space="preserve"> mai</w:t>
      </w:r>
      <w:r>
        <w:rPr>
          <w:rFonts w:eastAsia="Times New Roman"/>
          <w:sz w:val="24"/>
          <w:szCs w:val="24"/>
        </w:rPr>
        <w:t>ntenance of the instrument due to normal wear and tear. Students should expect the instrument to be in playable condition and are expected to treat the instruments with care.</w:t>
      </w:r>
    </w:p>
    <w:p w:rsidR="00A90A5F" w:rsidRDefault="00A90A5F">
      <w:pPr>
        <w:sectPr w:rsidR="00A90A5F">
          <w:pgSz w:w="12240" w:h="15840"/>
          <w:pgMar w:top="1440" w:right="840" w:bottom="1440" w:left="800" w:header="0" w:footer="0" w:gutter="0"/>
          <w:cols w:space="720" w:equalWidth="0">
            <w:col w:w="10600"/>
          </w:cols>
        </w:sectPr>
      </w:pPr>
    </w:p>
    <w:p w:rsidR="00A90A5F" w:rsidRDefault="0019531C">
      <w:pPr>
        <w:ind w:right="-59"/>
        <w:jc w:val="center"/>
        <w:rPr>
          <w:sz w:val="20"/>
          <w:szCs w:val="20"/>
        </w:rPr>
      </w:pPr>
      <w:bookmarkStart w:id="5" w:name="page5"/>
      <w:bookmarkEnd w:id="5"/>
      <w:r>
        <w:rPr>
          <w:rFonts w:ascii="Arial" w:eastAsia="Arial" w:hAnsi="Arial" w:cs="Arial"/>
          <w:sz w:val="32"/>
          <w:szCs w:val="32"/>
        </w:rPr>
        <w:lastRenderedPageBreak/>
        <w:t>Other excellent resources!</w:t>
      </w:r>
    </w:p>
    <w:p w:rsidR="00A90A5F" w:rsidRDefault="0019531C">
      <w:pPr>
        <w:rPr>
          <w:sz w:val="20"/>
          <w:szCs w:val="20"/>
        </w:rPr>
      </w:pPr>
      <w:r>
        <w:rPr>
          <w:rFonts w:eastAsia="Times New Roman"/>
          <w:sz w:val="24"/>
          <w:szCs w:val="24"/>
        </w:rPr>
        <w:t>Music sites and stores:</w:t>
      </w:r>
    </w:p>
    <w:p w:rsidR="00A90A5F" w:rsidRDefault="00A90A5F">
      <w:pPr>
        <w:spacing w:line="357" w:lineRule="exact"/>
        <w:rPr>
          <w:sz w:val="20"/>
          <w:szCs w:val="20"/>
        </w:rPr>
      </w:pPr>
    </w:p>
    <w:p w:rsidR="00A90A5F" w:rsidRDefault="0019531C">
      <w:pPr>
        <w:rPr>
          <w:sz w:val="20"/>
          <w:szCs w:val="20"/>
        </w:rPr>
      </w:pPr>
      <w:r>
        <w:rPr>
          <w:rFonts w:eastAsia="Times New Roman"/>
          <w:color w:val="650D11"/>
          <w:sz w:val="24"/>
          <w:szCs w:val="24"/>
        </w:rPr>
        <w:t xml:space="preserve">SHAR Music </w:t>
      </w:r>
      <w:r>
        <w:rPr>
          <w:rFonts w:eastAsia="Times New Roman"/>
          <w:color w:val="0000FF"/>
          <w:sz w:val="24"/>
          <w:szCs w:val="24"/>
          <w:u w:val="single"/>
        </w:rPr>
        <w:t>www.</w:t>
      </w:r>
      <w:r>
        <w:rPr>
          <w:rFonts w:eastAsia="Times New Roman"/>
          <w:color w:val="0000FF"/>
          <w:sz w:val="24"/>
          <w:szCs w:val="24"/>
          <w:u w:val="single"/>
        </w:rPr>
        <w:t>sharmusic.com</w:t>
      </w:r>
      <w:r>
        <w:rPr>
          <w:rFonts w:eastAsia="Times New Roman"/>
          <w:color w:val="650D11"/>
          <w:sz w:val="24"/>
          <w:szCs w:val="24"/>
        </w:rPr>
        <w:t xml:space="preserve"> 1-800-248-SHAR Good source for all things strings</w:t>
      </w:r>
    </w:p>
    <w:p w:rsidR="00A90A5F" w:rsidRDefault="00A90A5F">
      <w:pPr>
        <w:spacing w:line="204" w:lineRule="exact"/>
        <w:rPr>
          <w:sz w:val="20"/>
          <w:szCs w:val="20"/>
        </w:rPr>
      </w:pPr>
    </w:p>
    <w:p w:rsidR="00A90A5F" w:rsidRDefault="0019531C">
      <w:pPr>
        <w:rPr>
          <w:sz w:val="20"/>
          <w:szCs w:val="20"/>
        </w:rPr>
      </w:pPr>
      <w:r>
        <w:rPr>
          <w:rFonts w:eastAsia="Times New Roman"/>
          <w:color w:val="650D11"/>
          <w:sz w:val="24"/>
          <w:szCs w:val="24"/>
        </w:rPr>
        <w:t xml:space="preserve">Southwest Strings: </w:t>
      </w:r>
      <w:r>
        <w:rPr>
          <w:rFonts w:eastAsia="Times New Roman"/>
          <w:color w:val="0000FF"/>
          <w:sz w:val="24"/>
          <w:szCs w:val="24"/>
          <w:u w:val="single"/>
        </w:rPr>
        <w:t>www.swstrings.com</w:t>
      </w:r>
      <w:r>
        <w:rPr>
          <w:rFonts w:eastAsia="Times New Roman"/>
          <w:color w:val="650D11"/>
          <w:sz w:val="24"/>
          <w:szCs w:val="24"/>
        </w:rPr>
        <w:t xml:space="preserve"> 1-800 528-3430 Good source for all things strings also</w:t>
      </w:r>
    </w:p>
    <w:p w:rsidR="00A90A5F" w:rsidRDefault="00A90A5F">
      <w:pPr>
        <w:spacing w:line="350" w:lineRule="exact"/>
        <w:rPr>
          <w:sz w:val="20"/>
          <w:szCs w:val="20"/>
        </w:rPr>
      </w:pPr>
    </w:p>
    <w:p w:rsidR="00A90A5F" w:rsidRDefault="0019531C">
      <w:pPr>
        <w:rPr>
          <w:sz w:val="20"/>
          <w:szCs w:val="20"/>
        </w:rPr>
      </w:pPr>
      <w:r>
        <w:rPr>
          <w:rFonts w:eastAsia="Times New Roman"/>
          <w:sz w:val="24"/>
          <w:szCs w:val="24"/>
        </w:rPr>
        <w:t>Sheet Music:</w:t>
      </w:r>
    </w:p>
    <w:p w:rsidR="00A90A5F" w:rsidRDefault="00A90A5F">
      <w:pPr>
        <w:spacing w:line="33" w:lineRule="exact"/>
        <w:rPr>
          <w:sz w:val="20"/>
          <w:szCs w:val="20"/>
        </w:rPr>
      </w:pPr>
    </w:p>
    <w:p w:rsidR="00A90A5F" w:rsidRDefault="0019531C">
      <w:pPr>
        <w:ind w:left="720"/>
        <w:rPr>
          <w:sz w:val="20"/>
          <w:szCs w:val="20"/>
        </w:rPr>
      </w:pPr>
      <w:r>
        <w:rPr>
          <w:rFonts w:eastAsia="Times New Roman"/>
          <w:sz w:val="24"/>
          <w:szCs w:val="24"/>
        </w:rPr>
        <w:t>Foundry Music, New Haven, 776-3650</w:t>
      </w:r>
    </w:p>
    <w:p w:rsidR="00A90A5F" w:rsidRDefault="0019531C">
      <w:pPr>
        <w:ind w:left="720"/>
        <w:rPr>
          <w:sz w:val="20"/>
          <w:szCs w:val="20"/>
        </w:rPr>
      </w:pPr>
      <w:r>
        <w:rPr>
          <w:rFonts w:eastAsia="Times New Roman"/>
          <w:color w:val="0000FF"/>
          <w:sz w:val="24"/>
          <w:szCs w:val="24"/>
          <w:u w:val="single"/>
        </w:rPr>
        <w:t>www.jwpepper.com</w:t>
      </w:r>
    </w:p>
    <w:p w:rsidR="00A90A5F" w:rsidRDefault="0019531C">
      <w:pPr>
        <w:rPr>
          <w:sz w:val="20"/>
          <w:szCs w:val="20"/>
        </w:rPr>
      </w:pPr>
      <w:r>
        <w:rPr>
          <w:rFonts w:eastAsia="Times New Roman"/>
          <w:sz w:val="24"/>
          <w:szCs w:val="24"/>
        </w:rPr>
        <w:t>Misc.</w:t>
      </w:r>
    </w:p>
    <w:p w:rsidR="00A90A5F" w:rsidRDefault="0019531C">
      <w:pPr>
        <w:ind w:left="720"/>
        <w:rPr>
          <w:sz w:val="20"/>
          <w:szCs w:val="20"/>
        </w:rPr>
      </w:pPr>
      <w:r>
        <w:rPr>
          <w:rFonts w:eastAsia="Times New Roman"/>
          <w:sz w:val="24"/>
          <w:szCs w:val="24"/>
        </w:rPr>
        <w:t>Neighborhood Music School.</w:t>
      </w:r>
      <w:r>
        <w:rPr>
          <w:rFonts w:eastAsia="Times New Roman"/>
          <w:sz w:val="24"/>
          <w:szCs w:val="24"/>
        </w:rPr>
        <w:t xml:space="preserve"> 624-5189 (private instrumental lessons), </w:t>
      </w:r>
      <w:r>
        <w:rPr>
          <w:rFonts w:eastAsia="Times New Roman"/>
          <w:color w:val="0000FF"/>
          <w:sz w:val="24"/>
          <w:szCs w:val="24"/>
          <w:u w:val="single"/>
        </w:rPr>
        <w:t>www.nmsmusicschool.org</w:t>
      </w:r>
    </w:p>
    <w:p w:rsidR="00A90A5F" w:rsidRDefault="00A90A5F">
      <w:pPr>
        <w:spacing w:line="243" w:lineRule="exact"/>
        <w:rPr>
          <w:sz w:val="20"/>
          <w:szCs w:val="20"/>
        </w:rPr>
      </w:pPr>
    </w:p>
    <w:p w:rsidR="00A90A5F" w:rsidRDefault="0019531C">
      <w:pPr>
        <w:rPr>
          <w:sz w:val="20"/>
          <w:szCs w:val="20"/>
        </w:rPr>
      </w:pPr>
      <w:r>
        <w:rPr>
          <w:rFonts w:eastAsia="Times New Roman"/>
          <w:sz w:val="24"/>
          <w:szCs w:val="24"/>
        </w:rPr>
        <w:t>Other Web Sites</w:t>
      </w:r>
    </w:p>
    <w:p w:rsidR="00A90A5F" w:rsidRDefault="00A90A5F">
      <w:pPr>
        <w:spacing w:line="33" w:lineRule="exact"/>
        <w:rPr>
          <w:sz w:val="20"/>
          <w:szCs w:val="20"/>
        </w:rPr>
      </w:pPr>
    </w:p>
    <w:p w:rsidR="00A90A5F" w:rsidRDefault="0019531C">
      <w:pPr>
        <w:ind w:left="720"/>
        <w:rPr>
          <w:sz w:val="20"/>
          <w:szCs w:val="20"/>
        </w:rPr>
      </w:pPr>
      <w:r>
        <w:rPr>
          <w:rFonts w:eastAsia="Times New Roman"/>
          <w:color w:val="0000FF"/>
          <w:sz w:val="24"/>
          <w:szCs w:val="24"/>
          <w:u w:val="single"/>
        </w:rPr>
        <w:t>www.cmea.org</w:t>
      </w:r>
      <w:r>
        <w:rPr>
          <w:rFonts w:eastAsia="Times New Roman"/>
          <w:color w:val="0000FF"/>
          <w:sz w:val="24"/>
          <w:szCs w:val="24"/>
        </w:rPr>
        <w:t xml:space="preserve"> </w:t>
      </w:r>
      <w:r>
        <w:rPr>
          <w:rFonts w:eastAsia="Times New Roman"/>
          <w:color w:val="000000"/>
          <w:sz w:val="24"/>
          <w:szCs w:val="24"/>
        </w:rPr>
        <w:t>(Connecticut Music Educators Association)</w:t>
      </w:r>
    </w:p>
    <w:p w:rsidR="00A90A5F" w:rsidRDefault="0019531C">
      <w:pPr>
        <w:ind w:left="720"/>
        <w:rPr>
          <w:sz w:val="20"/>
          <w:szCs w:val="20"/>
        </w:rPr>
      </w:pPr>
      <w:r>
        <w:rPr>
          <w:rFonts w:eastAsia="Times New Roman"/>
          <w:color w:val="0000FF"/>
          <w:sz w:val="24"/>
          <w:szCs w:val="24"/>
          <w:u w:val="single"/>
        </w:rPr>
        <w:t>www.miccamusic.org</w:t>
      </w:r>
      <w:r>
        <w:rPr>
          <w:rFonts w:eastAsia="Times New Roman"/>
          <w:color w:val="0000FF"/>
          <w:sz w:val="24"/>
          <w:szCs w:val="24"/>
        </w:rPr>
        <w:t xml:space="preserve"> </w:t>
      </w:r>
      <w:r>
        <w:rPr>
          <w:rFonts w:eastAsia="Times New Roman"/>
          <w:color w:val="000000"/>
          <w:sz w:val="24"/>
          <w:szCs w:val="24"/>
        </w:rPr>
        <w:t>(information about the MICCA Festival)</w:t>
      </w:r>
    </w:p>
    <w:p w:rsidR="00A90A5F" w:rsidRDefault="00A90A5F">
      <w:pPr>
        <w:spacing w:line="237" w:lineRule="exact"/>
        <w:rPr>
          <w:sz w:val="20"/>
          <w:szCs w:val="20"/>
        </w:rPr>
      </w:pPr>
    </w:p>
    <w:p w:rsidR="00A90A5F" w:rsidRDefault="0019531C">
      <w:pPr>
        <w:ind w:left="1080"/>
        <w:rPr>
          <w:sz w:val="20"/>
          <w:szCs w:val="20"/>
        </w:rPr>
      </w:pPr>
      <w:r>
        <w:rPr>
          <w:rFonts w:eastAsia="Times New Roman"/>
          <w:b/>
          <w:bCs/>
          <w:i/>
          <w:iCs/>
          <w:sz w:val="24"/>
          <w:szCs w:val="24"/>
        </w:rPr>
        <w:t xml:space="preserve">Check out the GHS Music Department Website for more </w:t>
      </w:r>
      <w:r>
        <w:rPr>
          <w:rFonts w:eastAsia="Times New Roman"/>
          <w:b/>
          <w:bCs/>
          <w:i/>
          <w:iCs/>
          <w:sz w:val="24"/>
          <w:szCs w:val="24"/>
        </w:rPr>
        <w:t>music related weblinks</w:t>
      </w:r>
    </w:p>
    <w:p w:rsidR="00A90A5F" w:rsidRDefault="00A90A5F">
      <w:pPr>
        <w:spacing w:line="276" w:lineRule="exact"/>
        <w:rPr>
          <w:sz w:val="20"/>
          <w:szCs w:val="20"/>
        </w:rPr>
      </w:pPr>
    </w:p>
    <w:p w:rsidR="00A90A5F" w:rsidRDefault="0019531C">
      <w:pPr>
        <w:ind w:right="-59"/>
        <w:jc w:val="center"/>
        <w:rPr>
          <w:sz w:val="20"/>
          <w:szCs w:val="20"/>
        </w:rPr>
      </w:pPr>
      <w:r>
        <w:rPr>
          <w:rFonts w:eastAsia="Times New Roman"/>
          <w:b/>
          <w:bCs/>
          <w:sz w:val="24"/>
          <w:szCs w:val="24"/>
        </w:rPr>
        <w:t>Guilford High School Symphony Orchestra Grading</w:t>
      </w:r>
    </w:p>
    <w:p w:rsidR="00A90A5F" w:rsidRDefault="00A90A5F">
      <w:pPr>
        <w:spacing w:line="282" w:lineRule="exact"/>
        <w:rPr>
          <w:sz w:val="20"/>
          <w:szCs w:val="20"/>
        </w:rPr>
      </w:pPr>
    </w:p>
    <w:p w:rsidR="00A90A5F" w:rsidRDefault="0019531C">
      <w:pPr>
        <w:spacing w:line="245" w:lineRule="auto"/>
        <w:rPr>
          <w:sz w:val="20"/>
          <w:szCs w:val="20"/>
        </w:rPr>
      </w:pPr>
      <w:r>
        <w:rPr>
          <w:rFonts w:eastAsia="Times New Roman"/>
          <w:sz w:val="24"/>
          <w:szCs w:val="24"/>
        </w:rPr>
        <w:t xml:space="preserve">Being in a performing ensemble within the GHS Music Department is a rigorous class. Students are expected to practice a combined 2.5 hours per week (one half hour per school </w:t>
      </w:r>
      <w:r>
        <w:rPr>
          <w:rFonts w:eastAsia="Times New Roman"/>
          <w:sz w:val="24"/>
          <w:szCs w:val="24"/>
        </w:rPr>
        <w:t xml:space="preserve">day). Grades are given for in class participation as well as the performance tasks (concerts), reflections, auditions and occasional Smartmusic exercises. The standard participation grade for our excellent students will be equivalent to 95% (A). This is a </w:t>
      </w:r>
      <w:r>
        <w:rPr>
          <w:rFonts w:eastAsia="Times New Roman"/>
          <w:sz w:val="24"/>
          <w:szCs w:val="24"/>
        </w:rPr>
        <w:t>reflection of the rigorous classroom environment that this ensemble operates in. But the change is also to acknowledge the superior effort that some students and to have their efforts rewarded higher.</w:t>
      </w:r>
    </w:p>
    <w:p w:rsidR="00A90A5F" w:rsidRDefault="00A90A5F">
      <w:pPr>
        <w:spacing w:line="231" w:lineRule="exact"/>
        <w:rPr>
          <w:sz w:val="20"/>
          <w:szCs w:val="20"/>
        </w:rPr>
      </w:pPr>
    </w:p>
    <w:p w:rsidR="00A90A5F" w:rsidRDefault="0019531C">
      <w:pPr>
        <w:spacing w:line="256" w:lineRule="auto"/>
        <w:ind w:right="140"/>
        <w:rPr>
          <w:sz w:val="20"/>
          <w:szCs w:val="20"/>
        </w:rPr>
      </w:pPr>
      <w:r>
        <w:rPr>
          <w:rFonts w:eastAsia="Times New Roman"/>
          <w:b/>
          <w:bCs/>
          <w:i/>
          <w:iCs/>
          <w:sz w:val="32"/>
          <w:szCs w:val="32"/>
        </w:rPr>
        <w:t>Special note: Most email communication for this organi</w:t>
      </w:r>
      <w:r>
        <w:rPr>
          <w:rFonts w:eastAsia="Times New Roman"/>
          <w:b/>
          <w:bCs/>
          <w:i/>
          <w:iCs/>
          <w:sz w:val="32"/>
          <w:szCs w:val="32"/>
        </w:rPr>
        <w:t>zation is done through Powerschool. Please make sure your email is accurate with the school if you wish to receive notification regarding issues pertaining to the GHSSO.</w:t>
      </w:r>
    </w:p>
    <w:p w:rsidR="00A90A5F" w:rsidRDefault="00A90A5F">
      <w:pPr>
        <w:sectPr w:rsidR="00A90A5F">
          <w:pgSz w:w="12240" w:h="15840"/>
          <w:pgMar w:top="758" w:right="860" w:bottom="1440" w:left="800" w:header="0" w:footer="0" w:gutter="0"/>
          <w:cols w:space="720" w:equalWidth="0">
            <w:col w:w="10580"/>
          </w:cols>
        </w:sectPr>
      </w:pPr>
    </w:p>
    <w:p w:rsidR="00A90A5F" w:rsidRDefault="0019531C">
      <w:pPr>
        <w:rPr>
          <w:sz w:val="20"/>
          <w:szCs w:val="20"/>
        </w:rPr>
      </w:pPr>
      <w:bookmarkStart w:id="6" w:name="page6"/>
      <w:bookmarkEnd w:id="6"/>
      <w:r>
        <w:rPr>
          <w:rFonts w:eastAsia="Times New Roman"/>
          <w:b/>
          <w:bCs/>
          <w:sz w:val="33"/>
          <w:szCs w:val="33"/>
        </w:rPr>
        <w:lastRenderedPageBreak/>
        <w:t xml:space="preserve">GHS Symphony Orchestra Contract </w:t>
      </w:r>
      <w:r>
        <w:rPr>
          <w:rFonts w:eastAsia="Times New Roman"/>
          <w:b/>
          <w:bCs/>
          <w:sz w:val="29"/>
          <w:szCs w:val="29"/>
        </w:rPr>
        <w:t>Due: Tue., September 11, 2018</w:t>
      </w:r>
    </w:p>
    <w:p w:rsidR="00A90A5F" w:rsidRDefault="00A90A5F">
      <w:pPr>
        <w:spacing w:line="328" w:lineRule="exact"/>
        <w:rPr>
          <w:sz w:val="20"/>
          <w:szCs w:val="20"/>
        </w:rPr>
      </w:pPr>
    </w:p>
    <w:p w:rsidR="00A90A5F" w:rsidRDefault="0019531C">
      <w:pPr>
        <w:rPr>
          <w:sz w:val="20"/>
          <w:szCs w:val="20"/>
        </w:rPr>
      </w:pPr>
      <w:r>
        <w:rPr>
          <w:rFonts w:eastAsia="Times New Roman"/>
          <w:b/>
          <w:bCs/>
          <w:sz w:val="26"/>
          <w:szCs w:val="26"/>
        </w:rPr>
        <w:t>Student</w:t>
      </w:r>
      <w:r>
        <w:rPr>
          <w:rFonts w:eastAsia="Times New Roman"/>
          <w:b/>
          <w:bCs/>
          <w:sz w:val="26"/>
          <w:szCs w:val="26"/>
        </w:rPr>
        <w:t xml:space="preserve"> Name</w:t>
      </w:r>
      <w:r>
        <w:rPr>
          <w:rFonts w:eastAsia="Times New Roman"/>
          <w:sz w:val="26"/>
          <w:szCs w:val="26"/>
        </w:rPr>
        <w:t>____________________________</w:t>
      </w:r>
    </w:p>
    <w:p w:rsidR="00A90A5F" w:rsidRDefault="00A90A5F">
      <w:pPr>
        <w:spacing w:line="296" w:lineRule="exact"/>
        <w:rPr>
          <w:sz w:val="20"/>
          <w:szCs w:val="20"/>
        </w:rPr>
      </w:pPr>
    </w:p>
    <w:p w:rsidR="00A90A5F" w:rsidRDefault="0019531C">
      <w:pPr>
        <w:rPr>
          <w:sz w:val="20"/>
          <w:szCs w:val="20"/>
        </w:rPr>
      </w:pPr>
      <w:r>
        <w:rPr>
          <w:rFonts w:eastAsia="Times New Roman"/>
          <w:i/>
          <w:iCs/>
          <w:sz w:val="26"/>
          <w:szCs w:val="26"/>
        </w:rPr>
        <w:t>Please check those that apply, sign below, and return to Mr. Boates by September 8th</w:t>
      </w:r>
      <w:r>
        <w:rPr>
          <w:rFonts w:eastAsia="Times New Roman"/>
          <w:sz w:val="26"/>
          <w:szCs w:val="26"/>
        </w:rPr>
        <w:t>.</w:t>
      </w:r>
    </w:p>
    <w:p w:rsidR="00A90A5F" w:rsidRDefault="00A90A5F">
      <w:pPr>
        <w:spacing w:line="299" w:lineRule="exact"/>
        <w:rPr>
          <w:sz w:val="20"/>
          <w:szCs w:val="20"/>
        </w:rPr>
      </w:pPr>
    </w:p>
    <w:p w:rsidR="00A90A5F" w:rsidRDefault="0019531C">
      <w:pPr>
        <w:rPr>
          <w:sz w:val="20"/>
          <w:szCs w:val="20"/>
        </w:rPr>
      </w:pPr>
      <w:r>
        <w:rPr>
          <w:rFonts w:eastAsia="Times New Roman"/>
          <w:b/>
          <w:bCs/>
          <w:sz w:val="30"/>
          <w:szCs w:val="30"/>
        </w:rPr>
        <w:t>Attendance/Equipment Policy</w:t>
      </w:r>
    </w:p>
    <w:p w:rsidR="00A90A5F" w:rsidRDefault="00A90A5F">
      <w:pPr>
        <w:spacing w:line="304" w:lineRule="exact"/>
        <w:rPr>
          <w:sz w:val="20"/>
          <w:szCs w:val="20"/>
        </w:rPr>
      </w:pPr>
    </w:p>
    <w:p w:rsidR="00A90A5F" w:rsidRDefault="0019531C">
      <w:pPr>
        <w:rPr>
          <w:sz w:val="20"/>
          <w:szCs w:val="20"/>
        </w:rPr>
      </w:pPr>
      <w:r>
        <w:rPr>
          <w:rFonts w:eastAsia="Times New Roman"/>
          <w:sz w:val="26"/>
          <w:szCs w:val="26"/>
        </w:rPr>
        <w:t>______ We have read and understand the policy regarding attendance at performances</w:t>
      </w:r>
    </w:p>
    <w:p w:rsidR="00A90A5F" w:rsidRDefault="00A90A5F">
      <w:pPr>
        <w:spacing w:line="296" w:lineRule="exact"/>
        <w:rPr>
          <w:sz w:val="20"/>
          <w:szCs w:val="20"/>
        </w:rPr>
      </w:pPr>
    </w:p>
    <w:p w:rsidR="00A90A5F" w:rsidRDefault="0019531C">
      <w:pPr>
        <w:rPr>
          <w:sz w:val="20"/>
          <w:szCs w:val="20"/>
        </w:rPr>
      </w:pPr>
      <w:r>
        <w:rPr>
          <w:rFonts w:eastAsia="Times New Roman"/>
          <w:sz w:val="26"/>
          <w:szCs w:val="26"/>
        </w:rPr>
        <w:t xml:space="preserve">_____ We have </w:t>
      </w:r>
      <w:r>
        <w:rPr>
          <w:rFonts w:eastAsia="Times New Roman"/>
          <w:sz w:val="26"/>
          <w:szCs w:val="26"/>
        </w:rPr>
        <w:t>read and understand the requirements for use of school equipment required for</w:t>
      </w:r>
    </w:p>
    <w:p w:rsidR="00A90A5F" w:rsidRDefault="00A90A5F">
      <w:pPr>
        <w:spacing w:line="39" w:lineRule="exact"/>
        <w:rPr>
          <w:sz w:val="20"/>
          <w:szCs w:val="20"/>
        </w:rPr>
      </w:pPr>
    </w:p>
    <w:p w:rsidR="00A90A5F" w:rsidRDefault="0019531C">
      <w:pPr>
        <w:spacing w:line="241" w:lineRule="auto"/>
        <w:ind w:left="560" w:right="540"/>
        <w:rPr>
          <w:sz w:val="20"/>
          <w:szCs w:val="20"/>
        </w:rPr>
      </w:pPr>
      <w:r>
        <w:rPr>
          <w:rFonts w:eastAsia="Times New Roman"/>
          <w:sz w:val="26"/>
          <w:szCs w:val="26"/>
        </w:rPr>
        <w:t>participation in orchestra (School Basses and Cellos) Enclosed is the User Fee of $100 for maintenance.</w:t>
      </w:r>
    </w:p>
    <w:p w:rsidR="00A90A5F" w:rsidRDefault="00A90A5F">
      <w:pPr>
        <w:spacing w:line="257" w:lineRule="exact"/>
        <w:rPr>
          <w:sz w:val="20"/>
          <w:szCs w:val="20"/>
        </w:rPr>
      </w:pPr>
    </w:p>
    <w:p w:rsidR="00A90A5F" w:rsidRDefault="0019531C">
      <w:pPr>
        <w:rPr>
          <w:sz w:val="20"/>
          <w:szCs w:val="20"/>
        </w:rPr>
      </w:pPr>
      <w:r>
        <w:rPr>
          <w:rFonts w:eastAsia="Times New Roman"/>
          <w:sz w:val="26"/>
          <w:szCs w:val="26"/>
        </w:rPr>
        <w:t xml:space="preserve">_____ We have seen the calendar of performances for the </w:t>
      </w:r>
      <w:r>
        <w:rPr>
          <w:rFonts w:eastAsia="Times New Roman"/>
          <w:sz w:val="26"/>
          <w:szCs w:val="26"/>
        </w:rPr>
        <w:t>2017-2018 school year.</w:t>
      </w:r>
    </w:p>
    <w:p w:rsidR="00A90A5F" w:rsidRDefault="00A90A5F">
      <w:pPr>
        <w:spacing w:line="25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780"/>
        <w:gridCol w:w="900"/>
        <w:gridCol w:w="7800"/>
      </w:tblGrid>
      <w:tr w:rsidR="00A90A5F">
        <w:trPr>
          <w:trHeight w:val="254"/>
        </w:trPr>
        <w:tc>
          <w:tcPr>
            <w:tcW w:w="1780" w:type="dxa"/>
            <w:vAlign w:val="bottom"/>
          </w:tcPr>
          <w:p w:rsidR="00A90A5F" w:rsidRDefault="0019531C">
            <w:pPr>
              <w:ind w:left="720"/>
              <w:rPr>
                <w:sz w:val="20"/>
                <w:szCs w:val="20"/>
              </w:rPr>
            </w:pPr>
            <w:r>
              <w:rPr>
                <w:rFonts w:eastAsia="Times New Roman"/>
                <w:b/>
                <w:bCs/>
              </w:rPr>
              <w:t>September</w:t>
            </w:r>
          </w:p>
        </w:tc>
        <w:tc>
          <w:tcPr>
            <w:tcW w:w="900" w:type="dxa"/>
            <w:vAlign w:val="bottom"/>
          </w:tcPr>
          <w:p w:rsidR="00A90A5F" w:rsidRDefault="0019531C">
            <w:pPr>
              <w:ind w:left="180"/>
              <w:rPr>
                <w:sz w:val="20"/>
                <w:szCs w:val="20"/>
              </w:rPr>
            </w:pPr>
            <w:r>
              <w:rPr>
                <w:rFonts w:eastAsia="Times New Roman"/>
                <w:b/>
                <w:bCs/>
              </w:rPr>
              <w:t>10-14</w:t>
            </w:r>
          </w:p>
        </w:tc>
        <w:tc>
          <w:tcPr>
            <w:tcW w:w="7800" w:type="dxa"/>
            <w:vAlign w:val="bottom"/>
          </w:tcPr>
          <w:p w:rsidR="00A90A5F" w:rsidRDefault="0019531C">
            <w:pPr>
              <w:ind w:left="200"/>
              <w:rPr>
                <w:sz w:val="20"/>
                <w:szCs w:val="20"/>
              </w:rPr>
            </w:pPr>
            <w:r>
              <w:rPr>
                <w:rFonts w:eastAsia="Times New Roman"/>
                <w:b/>
                <w:bCs/>
              </w:rPr>
              <w:t>Symphony Orchestra Seating Auditions. Recording details available through the</w:t>
            </w:r>
          </w:p>
        </w:tc>
      </w:tr>
      <w:tr w:rsidR="00A90A5F">
        <w:trPr>
          <w:trHeight w:val="254"/>
        </w:trPr>
        <w:tc>
          <w:tcPr>
            <w:tcW w:w="1780" w:type="dxa"/>
            <w:vAlign w:val="bottom"/>
          </w:tcPr>
          <w:p w:rsidR="00A90A5F" w:rsidRDefault="00A90A5F"/>
        </w:tc>
        <w:tc>
          <w:tcPr>
            <w:tcW w:w="900" w:type="dxa"/>
            <w:vAlign w:val="bottom"/>
          </w:tcPr>
          <w:p w:rsidR="00A90A5F" w:rsidRDefault="00A90A5F"/>
        </w:tc>
        <w:tc>
          <w:tcPr>
            <w:tcW w:w="7800" w:type="dxa"/>
            <w:vAlign w:val="bottom"/>
          </w:tcPr>
          <w:p w:rsidR="00A90A5F" w:rsidRDefault="0019531C">
            <w:pPr>
              <w:ind w:left="200"/>
              <w:rPr>
                <w:sz w:val="20"/>
                <w:szCs w:val="20"/>
              </w:rPr>
            </w:pPr>
            <w:r>
              <w:rPr>
                <w:rFonts w:eastAsia="Times New Roman"/>
                <w:b/>
                <w:bCs/>
              </w:rPr>
              <w:t>Symphony Orchestra Google Classroom (Signup code k8321b.)</w:t>
            </w:r>
          </w:p>
        </w:tc>
      </w:tr>
      <w:tr w:rsidR="00A90A5F">
        <w:trPr>
          <w:trHeight w:val="250"/>
        </w:trPr>
        <w:tc>
          <w:tcPr>
            <w:tcW w:w="1780" w:type="dxa"/>
            <w:vAlign w:val="bottom"/>
          </w:tcPr>
          <w:p w:rsidR="00A90A5F" w:rsidRDefault="0019531C">
            <w:pPr>
              <w:spacing w:line="249" w:lineRule="exact"/>
              <w:ind w:left="720"/>
              <w:rPr>
                <w:sz w:val="20"/>
                <w:szCs w:val="20"/>
              </w:rPr>
            </w:pPr>
            <w:r>
              <w:rPr>
                <w:rFonts w:eastAsia="Times New Roman"/>
                <w:b/>
                <w:bCs/>
              </w:rPr>
              <w:t>September</w:t>
            </w:r>
          </w:p>
        </w:tc>
        <w:tc>
          <w:tcPr>
            <w:tcW w:w="900" w:type="dxa"/>
            <w:vAlign w:val="bottom"/>
          </w:tcPr>
          <w:p w:rsidR="00A90A5F" w:rsidRDefault="0019531C">
            <w:pPr>
              <w:spacing w:line="249" w:lineRule="exact"/>
              <w:ind w:left="120"/>
              <w:rPr>
                <w:sz w:val="20"/>
                <w:szCs w:val="20"/>
              </w:rPr>
            </w:pPr>
            <w:r>
              <w:rPr>
                <w:rFonts w:eastAsia="Times New Roman"/>
                <w:b/>
                <w:bCs/>
              </w:rPr>
              <w:t>11</w:t>
            </w:r>
          </w:p>
        </w:tc>
        <w:tc>
          <w:tcPr>
            <w:tcW w:w="7800" w:type="dxa"/>
            <w:vAlign w:val="bottom"/>
          </w:tcPr>
          <w:p w:rsidR="00A90A5F" w:rsidRDefault="0019531C">
            <w:pPr>
              <w:spacing w:line="249" w:lineRule="exact"/>
              <w:ind w:left="200"/>
              <w:rPr>
                <w:sz w:val="20"/>
                <w:szCs w:val="20"/>
              </w:rPr>
            </w:pPr>
            <w:r>
              <w:rPr>
                <w:rFonts w:eastAsia="Times New Roman"/>
                <w:b/>
                <w:bCs/>
              </w:rPr>
              <w:t xml:space="preserve">GHS Music Department Back-to School Night FOR ALL </w:t>
            </w:r>
            <w:r>
              <w:rPr>
                <w:rFonts w:eastAsia="Times New Roman"/>
                <w:b/>
                <w:bCs/>
              </w:rPr>
              <w:t>PARENTS</w:t>
            </w:r>
          </w:p>
        </w:tc>
      </w:tr>
      <w:tr w:rsidR="00A90A5F">
        <w:trPr>
          <w:trHeight w:val="254"/>
        </w:trPr>
        <w:tc>
          <w:tcPr>
            <w:tcW w:w="1780" w:type="dxa"/>
            <w:vAlign w:val="bottom"/>
          </w:tcPr>
          <w:p w:rsidR="00A90A5F" w:rsidRDefault="0019531C">
            <w:pPr>
              <w:ind w:left="720"/>
              <w:rPr>
                <w:sz w:val="20"/>
                <w:szCs w:val="20"/>
              </w:rPr>
            </w:pPr>
            <w:r>
              <w:rPr>
                <w:rFonts w:eastAsia="Times New Roman"/>
                <w:b/>
                <w:bCs/>
              </w:rPr>
              <w:t>September</w:t>
            </w:r>
          </w:p>
        </w:tc>
        <w:tc>
          <w:tcPr>
            <w:tcW w:w="900" w:type="dxa"/>
            <w:vAlign w:val="bottom"/>
          </w:tcPr>
          <w:p w:rsidR="00A90A5F" w:rsidRDefault="0019531C">
            <w:pPr>
              <w:ind w:left="120"/>
              <w:rPr>
                <w:sz w:val="20"/>
                <w:szCs w:val="20"/>
              </w:rPr>
            </w:pPr>
            <w:r>
              <w:rPr>
                <w:rFonts w:eastAsia="Times New Roman"/>
                <w:b/>
                <w:bCs/>
              </w:rPr>
              <w:t>30</w:t>
            </w:r>
          </w:p>
        </w:tc>
        <w:tc>
          <w:tcPr>
            <w:tcW w:w="7800" w:type="dxa"/>
            <w:vAlign w:val="bottom"/>
          </w:tcPr>
          <w:p w:rsidR="00A90A5F" w:rsidRDefault="0019531C">
            <w:pPr>
              <w:ind w:left="200"/>
              <w:rPr>
                <w:sz w:val="20"/>
                <w:szCs w:val="20"/>
              </w:rPr>
            </w:pPr>
            <w:r>
              <w:rPr>
                <w:rFonts w:eastAsia="Times New Roman"/>
                <w:b/>
                <w:bCs/>
              </w:rPr>
              <w:t>GHS Music Department Mattress Fundraiser</w:t>
            </w:r>
          </w:p>
        </w:tc>
      </w:tr>
      <w:tr w:rsidR="00A90A5F">
        <w:trPr>
          <w:trHeight w:val="254"/>
        </w:trPr>
        <w:tc>
          <w:tcPr>
            <w:tcW w:w="1780" w:type="dxa"/>
            <w:vAlign w:val="bottom"/>
          </w:tcPr>
          <w:p w:rsidR="00A90A5F" w:rsidRDefault="0019531C">
            <w:pPr>
              <w:ind w:left="720"/>
              <w:rPr>
                <w:sz w:val="20"/>
                <w:szCs w:val="20"/>
              </w:rPr>
            </w:pPr>
            <w:r>
              <w:rPr>
                <w:rFonts w:eastAsia="Times New Roman"/>
                <w:b/>
                <w:bCs/>
              </w:rPr>
              <w:t>October</w:t>
            </w:r>
          </w:p>
        </w:tc>
        <w:tc>
          <w:tcPr>
            <w:tcW w:w="900" w:type="dxa"/>
            <w:vAlign w:val="bottom"/>
          </w:tcPr>
          <w:p w:rsidR="00A90A5F" w:rsidRDefault="0019531C">
            <w:pPr>
              <w:ind w:left="160"/>
              <w:rPr>
                <w:sz w:val="20"/>
                <w:szCs w:val="20"/>
              </w:rPr>
            </w:pPr>
            <w:r>
              <w:rPr>
                <w:rFonts w:eastAsia="Times New Roman"/>
                <w:b/>
                <w:bCs/>
              </w:rPr>
              <w:t>25</w:t>
            </w:r>
          </w:p>
        </w:tc>
        <w:tc>
          <w:tcPr>
            <w:tcW w:w="7800" w:type="dxa"/>
            <w:vAlign w:val="bottom"/>
          </w:tcPr>
          <w:p w:rsidR="00A90A5F" w:rsidRDefault="0019531C">
            <w:pPr>
              <w:ind w:left="200"/>
              <w:rPr>
                <w:sz w:val="20"/>
                <w:szCs w:val="20"/>
              </w:rPr>
            </w:pPr>
            <w:r>
              <w:rPr>
                <w:rFonts w:eastAsia="Times New Roman"/>
                <w:b/>
                <w:bCs/>
              </w:rPr>
              <w:t>CONCERT Symphony Orchestra, Wind Ensemble, PAC 7:30 PM</w:t>
            </w:r>
          </w:p>
        </w:tc>
      </w:tr>
      <w:tr w:rsidR="00A90A5F">
        <w:trPr>
          <w:trHeight w:val="250"/>
        </w:trPr>
        <w:tc>
          <w:tcPr>
            <w:tcW w:w="1780" w:type="dxa"/>
            <w:vAlign w:val="bottom"/>
          </w:tcPr>
          <w:p w:rsidR="00A90A5F" w:rsidRDefault="0019531C">
            <w:pPr>
              <w:spacing w:line="249" w:lineRule="exact"/>
              <w:ind w:left="720"/>
              <w:rPr>
                <w:sz w:val="20"/>
                <w:szCs w:val="20"/>
              </w:rPr>
            </w:pPr>
            <w:r>
              <w:rPr>
                <w:rFonts w:eastAsia="Times New Roman"/>
                <w:b/>
                <w:bCs/>
              </w:rPr>
              <w:t>November</w:t>
            </w:r>
          </w:p>
        </w:tc>
        <w:tc>
          <w:tcPr>
            <w:tcW w:w="900" w:type="dxa"/>
            <w:vAlign w:val="bottom"/>
          </w:tcPr>
          <w:p w:rsidR="00A90A5F" w:rsidRDefault="0019531C">
            <w:pPr>
              <w:spacing w:line="249" w:lineRule="exact"/>
              <w:ind w:left="140"/>
              <w:rPr>
                <w:sz w:val="20"/>
                <w:szCs w:val="20"/>
              </w:rPr>
            </w:pPr>
            <w:r>
              <w:rPr>
                <w:rFonts w:eastAsia="Times New Roman"/>
                <w:b/>
                <w:bCs/>
              </w:rPr>
              <w:t>18</w:t>
            </w:r>
          </w:p>
        </w:tc>
        <w:tc>
          <w:tcPr>
            <w:tcW w:w="7800" w:type="dxa"/>
            <w:vAlign w:val="bottom"/>
          </w:tcPr>
          <w:p w:rsidR="00A90A5F" w:rsidRDefault="0019531C">
            <w:pPr>
              <w:spacing w:line="249" w:lineRule="exact"/>
              <w:ind w:left="200"/>
              <w:rPr>
                <w:sz w:val="20"/>
                <w:szCs w:val="20"/>
              </w:rPr>
            </w:pPr>
            <w:r>
              <w:rPr>
                <w:rFonts w:eastAsia="Times New Roman"/>
                <w:b/>
                <w:bCs/>
              </w:rPr>
              <w:t>Southern Regional Auditions at GUILFORD HS!! (Watch for future</w:t>
            </w:r>
          </w:p>
        </w:tc>
      </w:tr>
      <w:tr w:rsidR="00A90A5F">
        <w:trPr>
          <w:trHeight w:val="254"/>
        </w:trPr>
        <w:tc>
          <w:tcPr>
            <w:tcW w:w="1780" w:type="dxa"/>
            <w:vAlign w:val="bottom"/>
          </w:tcPr>
          <w:p w:rsidR="00A90A5F" w:rsidRDefault="00A90A5F"/>
        </w:tc>
        <w:tc>
          <w:tcPr>
            <w:tcW w:w="900" w:type="dxa"/>
            <w:vAlign w:val="bottom"/>
          </w:tcPr>
          <w:p w:rsidR="00A90A5F" w:rsidRDefault="00A90A5F"/>
        </w:tc>
        <w:tc>
          <w:tcPr>
            <w:tcW w:w="7800" w:type="dxa"/>
            <w:vAlign w:val="bottom"/>
          </w:tcPr>
          <w:p w:rsidR="00A90A5F" w:rsidRDefault="0019531C">
            <w:pPr>
              <w:ind w:left="200"/>
              <w:rPr>
                <w:sz w:val="20"/>
                <w:szCs w:val="20"/>
              </w:rPr>
            </w:pPr>
            <w:r>
              <w:rPr>
                <w:rFonts w:eastAsia="Times New Roman"/>
                <w:b/>
                <w:bCs/>
              </w:rPr>
              <w:t xml:space="preserve">announcements regarding </w:t>
            </w:r>
            <w:r>
              <w:rPr>
                <w:rFonts w:eastAsia="Times New Roman"/>
                <w:b/>
                <w:bCs/>
              </w:rPr>
              <w:t>registration or how you can help!!)</w:t>
            </w:r>
          </w:p>
        </w:tc>
      </w:tr>
      <w:tr w:rsidR="00A90A5F">
        <w:trPr>
          <w:trHeight w:val="254"/>
        </w:trPr>
        <w:tc>
          <w:tcPr>
            <w:tcW w:w="1780" w:type="dxa"/>
            <w:vAlign w:val="bottom"/>
          </w:tcPr>
          <w:p w:rsidR="00A90A5F" w:rsidRDefault="0019531C">
            <w:pPr>
              <w:ind w:left="720"/>
              <w:rPr>
                <w:sz w:val="20"/>
                <w:szCs w:val="20"/>
              </w:rPr>
            </w:pPr>
            <w:r>
              <w:rPr>
                <w:rFonts w:eastAsia="Times New Roman"/>
                <w:b/>
                <w:bCs/>
              </w:rPr>
              <w:t>November</w:t>
            </w:r>
          </w:p>
        </w:tc>
        <w:tc>
          <w:tcPr>
            <w:tcW w:w="900" w:type="dxa"/>
            <w:vAlign w:val="bottom"/>
          </w:tcPr>
          <w:p w:rsidR="00A90A5F" w:rsidRDefault="0019531C">
            <w:pPr>
              <w:ind w:left="80"/>
              <w:rPr>
                <w:sz w:val="20"/>
                <w:szCs w:val="20"/>
              </w:rPr>
            </w:pPr>
            <w:r>
              <w:rPr>
                <w:rFonts w:eastAsia="Times New Roman"/>
                <w:b/>
                <w:bCs/>
              </w:rPr>
              <w:t>30</w:t>
            </w:r>
          </w:p>
        </w:tc>
        <w:tc>
          <w:tcPr>
            <w:tcW w:w="7800" w:type="dxa"/>
            <w:vAlign w:val="bottom"/>
          </w:tcPr>
          <w:p w:rsidR="00A90A5F" w:rsidRDefault="0019531C">
            <w:pPr>
              <w:ind w:left="200"/>
              <w:rPr>
                <w:sz w:val="20"/>
                <w:szCs w:val="20"/>
              </w:rPr>
            </w:pPr>
            <w:r>
              <w:rPr>
                <w:rFonts w:eastAsia="Times New Roman"/>
                <w:b/>
                <w:bCs/>
              </w:rPr>
              <w:t>Symphony Orchestra Annual Tree-lighting Concerts 7:30 &amp; 9 PM</w:t>
            </w:r>
          </w:p>
        </w:tc>
      </w:tr>
      <w:tr w:rsidR="00A90A5F">
        <w:trPr>
          <w:trHeight w:val="250"/>
        </w:trPr>
        <w:tc>
          <w:tcPr>
            <w:tcW w:w="1780" w:type="dxa"/>
            <w:vAlign w:val="bottom"/>
          </w:tcPr>
          <w:p w:rsidR="00A90A5F" w:rsidRDefault="0019531C">
            <w:pPr>
              <w:spacing w:line="249" w:lineRule="exact"/>
              <w:ind w:left="720"/>
              <w:rPr>
                <w:sz w:val="20"/>
                <w:szCs w:val="20"/>
              </w:rPr>
            </w:pPr>
            <w:r>
              <w:rPr>
                <w:rFonts w:eastAsia="Times New Roman"/>
                <w:b/>
                <w:bCs/>
              </w:rPr>
              <w:t>December</w:t>
            </w:r>
          </w:p>
        </w:tc>
        <w:tc>
          <w:tcPr>
            <w:tcW w:w="900" w:type="dxa"/>
            <w:vAlign w:val="bottom"/>
          </w:tcPr>
          <w:p w:rsidR="00A90A5F" w:rsidRDefault="0019531C">
            <w:pPr>
              <w:spacing w:line="249" w:lineRule="exact"/>
              <w:ind w:left="120"/>
              <w:rPr>
                <w:sz w:val="20"/>
                <w:szCs w:val="20"/>
              </w:rPr>
            </w:pPr>
            <w:r>
              <w:rPr>
                <w:rFonts w:eastAsia="Times New Roman"/>
                <w:b/>
                <w:bCs/>
              </w:rPr>
              <w:t>2</w:t>
            </w:r>
          </w:p>
        </w:tc>
        <w:tc>
          <w:tcPr>
            <w:tcW w:w="7800" w:type="dxa"/>
            <w:vAlign w:val="bottom"/>
          </w:tcPr>
          <w:p w:rsidR="00A90A5F" w:rsidRDefault="0019531C">
            <w:pPr>
              <w:spacing w:line="249" w:lineRule="exact"/>
              <w:ind w:left="200"/>
              <w:rPr>
                <w:sz w:val="20"/>
                <w:szCs w:val="20"/>
              </w:rPr>
            </w:pPr>
            <w:r>
              <w:rPr>
                <w:rFonts w:eastAsia="Times New Roman"/>
                <w:b/>
                <w:bCs/>
              </w:rPr>
              <w:t>Symphony Orchestra Annual Tree-lighting Concerts 6:30 &amp; 8:00 PM (pl. note</w:t>
            </w:r>
          </w:p>
        </w:tc>
      </w:tr>
      <w:tr w:rsidR="00A90A5F">
        <w:trPr>
          <w:trHeight w:val="254"/>
        </w:trPr>
        <w:tc>
          <w:tcPr>
            <w:tcW w:w="1780" w:type="dxa"/>
            <w:vAlign w:val="bottom"/>
          </w:tcPr>
          <w:p w:rsidR="00A90A5F" w:rsidRDefault="00A90A5F"/>
        </w:tc>
        <w:tc>
          <w:tcPr>
            <w:tcW w:w="900" w:type="dxa"/>
            <w:vAlign w:val="bottom"/>
          </w:tcPr>
          <w:p w:rsidR="00A90A5F" w:rsidRDefault="00A90A5F"/>
        </w:tc>
        <w:tc>
          <w:tcPr>
            <w:tcW w:w="7800" w:type="dxa"/>
            <w:vAlign w:val="bottom"/>
          </w:tcPr>
          <w:p w:rsidR="00A90A5F" w:rsidRDefault="0019531C">
            <w:pPr>
              <w:ind w:left="260"/>
              <w:rPr>
                <w:sz w:val="20"/>
                <w:szCs w:val="20"/>
              </w:rPr>
            </w:pPr>
            <w:r>
              <w:rPr>
                <w:rFonts w:eastAsia="Times New Roman"/>
                <w:b/>
                <w:bCs/>
              </w:rPr>
              <w:t>Time difference.)</w:t>
            </w:r>
          </w:p>
        </w:tc>
      </w:tr>
      <w:tr w:rsidR="00A90A5F">
        <w:trPr>
          <w:trHeight w:val="254"/>
        </w:trPr>
        <w:tc>
          <w:tcPr>
            <w:tcW w:w="1780" w:type="dxa"/>
            <w:vAlign w:val="bottom"/>
          </w:tcPr>
          <w:p w:rsidR="00A90A5F" w:rsidRDefault="00A90A5F"/>
        </w:tc>
        <w:tc>
          <w:tcPr>
            <w:tcW w:w="900" w:type="dxa"/>
            <w:vAlign w:val="bottom"/>
          </w:tcPr>
          <w:p w:rsidR="00A90A5F" w:rsidRDefault="0019531C">
            <w:pPr>
              <w:ind w:left="60"/>
              <w:rPr>
                <w:sz w:val="20"/>
                <w:szCs w:val="20"/>
              </w:rPr>
            </w:pPr>
            <w:r>
              <w:rPr>
                <w:rFonts w:eastAsia="Times New Roman"/>
                <w:b/>
                <w:bCs/>
              </w:rPr>
              <w:t>10-14</w:t>
            </w:r>
          </w:p>
        </w:tc>
        <w:tc>
          <w:tcPr>
            <w:tcW w:w="7800" w:type="dxa"/>
            <w:vAlign w:val="bottom"/>
          </w:tcPr>
          <w:p w:rsidR="00A90A5F" w:rsidRDefault="0019531C">
            <w:pPr>
              <w:ind w:left="200"/>
              <w:rPr>
                <w:sz w:val="20"/>
                <w:szCs w:val="20"/>
              </w:rPr>
            </w:pPr>
            <w:r>
              <w:rPr>
                <w:rFonts w:eastAsia="Times New Roman"/>
                <w:b/>
                <w:bCs/>
              </w:rPr>
              <w:t xml:space="preserve">Symphony Orchestra </w:t>
            </w:r>
            <w:r>
              <w:rPr>
                <w:rFonts w:eastAsia="Times New Roman"/>
                <w:b/>
                <w:bCs/>
              </w:rPr>
              <w:t>Re-Seating Auditions submitted</w:t>
            </w:r>
          </w:p>
        </w:tc>
      </w:tr>
      <w:tr w:rsidR="00A90A5F">
        <w:trPr>
          <w:trHeight w:val="250"/>
        </w:trPr>
        <w:tc>
          <w:tcPr>
            <w:tcW w:w="1780" w:type="dxa"/>
            <w:vAlign w:val="bottom"/>
          </w:tcPr>
          <w:p w:rsidR="00A90A5F" w:rsidRDefault="0019531C">
            <w:pPr>
              <w:spacing w:line="249" w:lineRule="exact"/>
              <w:ind w:left="720"/>
              <w:rPr>
                <w:sz w:val="20"/>
                <w:szCs w:val="20"/>
              </w:rPr>
            </w:pPr>
            <w:r>
              <w:rPr>
                <w:rFonts w:eastAsia="Times New Roman"/>
                <w:b/>
                <w:bCs/>
              </w:rPr>
              <w:t>January</w:t>
            </w:r>
          </w:p>
        </w:tc>
        <w:tc>
          <w:tcPr>
            <w:tcW w:w="900" w:type="dxa"/>
            <w:vAlign w:val="bottom"/>
          </w:tcPr>
          <w:p w:rsidR="00A90A5F" w:rsidRDefault="0019531C">
            <w:pPr>
              <w:spacing w:line="249" w:lineRule="exact"/>
              <w:ind w:left="60"/>
              <w:rPr>
                <w:sz w:val="20"/>
                <w:szCs w:val="20"/>
              </w:rPr>
            </w:pPr>
            <w:r>
              <w:rPr>
                <w:rFonts w:eastAsia="Times New Roman"/>
                <w:b/>
                <w:bCs/>
              </w:rPr>
              <w:t>11-12</w:t>
            </w:r>
          </w:p>
        </w:tc>
        <w:tc>
          <w:tcPr>
            <w:tcW w:w="7800" w:type="dxa"/>
            <w:vAlign w:val="bottom"/>
          </w:tcPr>
          <w:p w:rsidR="00A90A5F" w:rsidRDefault="0019531C">
            <w:pPr>
              <w:spacing w:line="249" w:lineRule="exact"/>
              <w:ind w:left="200"/>
              <w:rPr>
                <w:sz w:val="20"/>
                <w:szCs w:val="20"/>
              </w:rPr>
            </w:pPr>
            <w:r>
              <w:rPr>
                <w:rFonts w:eastAsia="Times New Roman"/>
                <w:b/>
                <w:bCs/>
              </w:rPr>
              <w:t>CMEA Southern Reg. Festival for selected students (Snow Dates 1/18-19)</w:t>
            </w:r>
          </w:p>
        </w:tc>
      </w:tr>
      <w:tr w:rsidR="00A90A5F">
        <w:trPr>
          <w:trHeight w:val="254"/>
        </w:trPr>
        <w:tc>
          <w:tcPr>
            <w:tcW w:w="1780" w:type="dxa"/>
            <w:vAlign w:val="bottom"/>
          </w:tcPr>
          <w:p w:rsidR="00A90A5F" w:rsidRDefault="0019531C">
            <w:pPr>
              <w:ind w:left="720"/>
              <w:rPr>
                <w:sz w:val="20"/>
                <w:szCs w:val="20"/>
              </w:rPr>
            </w:pPr>
            <w:r>
              <w:rPr>
                <w:rFonts w:eastAsia="Times New Roman"/>
                <w:b/>
                <w:bCs/>
              </w:rPr>
              <w:t>February</w:t>
            </w:r>
          </w:p>
        </w:tc>
        <w:tc>
          <w:tcPr>
            <w:tcW w:w="900" w:type="dxa"/>
            <w:vAlign w:val="bottom"/>
          </w:tcPr>
          <w:p w:rsidR="00A90A5F" w:rsidRDefault="0019531C">
            <w:pPr>
              <w:ind w:left="60"/>
              <w:rPr>
                <w:sz w:val="20"/>
                <w:szCs w:val="20"/>
              </w:rPr>
            </w:pPr>
            <w:r>
              <w:rPr>
                <w:rFonts w:eastAsia="Times New Roman"/>
                <w:b/>
                <w:bCs/>
              </w:rPr>
              <w:t>2</w:t>
            </w:r>
          </w:p>
        </w:tc>
        <w:tc>
          <w:tcPr>
            <w:tcW w:w="7800" w:type="dxa"/>
            <w:vAlign w:val="bottom"/>
          </w:tcPr>
          <w:p w:rsidR="00A90A5F" w:rsidRDefault="0019531C">
            <w:pPr>
              <w:ind w:left="200"/>
              <w:rPr>
                <w:sz w:val="20"/>
                <w:szCs w:val="20"/>
              </w:rPr>
            </w:pPr>
            <w:r>
              <w:rPr>
                <w:rFonts w:eastAsia="Times New Roman"/>
                <w:b/>
                <w:bCs/>
              </w:rPr>
              <w:t>CMEA All-State Auditions</w:t>
            </w:r>
          </w:p>
        </w:tc>
      </w:tr>
      <w:tr w:rsidR="00A90A5F">
        <w:trPr>
          <w:trHeight w:val="254"/>
        </w:trPr>
        <w:tc>
          <w:tcPr>
            <w:tcW w:w="1780" w:type="dxa"/>
            <w:vAlign w:val="bottom"/>
          </w:tcPr>
          <w:p w:rsidR="00A90A5F" w:rsidRDefault="0019531C">
            <w:pPr>
              <w:ind w:left="720"/>
              <w:rPr>
                <w:sz w:val="20"/>
                <w:szCs w:val="20"/>
              </w:rPr>
            </w:pPr>
            <w:r>
              <w:rPr>
                <w:rFonts w:eastAsia="Times New Roman"/>
                <w:b/>
                <w:bCs/>
              </w:rPr>
              <w:t>February</w:t>
            </w:r>
          </w:p>
        </w:tc>
        <w:tc>
          <w:tcPr>
            <w:tcW w:w="900" w:type="dxa"/>
            <w:vAlign w:val="bottom"/>
          </w:tcPr>
          <w:p w:rsidR="00A90A5F" w:rsidRDefault="0019531C">
            <w:pPr>
              <w:ind w:left="60"/>
              <w:rPr>
                <w:sz w:val="20"/>
                <w:szCs w:val="20"/>
              </w:rPr>
            </w:pPr>
            <w:r>
              <w:rPr>
                <w:rFonts w:eastAsia="Times New Roman"/>
                <w:b/>
                <w:bCs/>
              </w:rPr>
              <w:t>26</w:t>
            </w:r>
          </w:p>
        </w:tc>
        <w:tc>
          <w:tcPr>
            <w:tcW w:w="7800" w:type="dxa"/>
            <w:vAlign w:val="bottom"/>
          </w:tcPr>
          <w:p w:rsidR="00A90A5F" w:rsidRDefault="0019531C">
            <w:pPr>
              <w:ind w:left="200"/>
              <w:rPr>
                <w:sz w:val="20"/>
                <w:szCs w:val="20"/>
              </w:rPr>
            </w:pPr>
            <w:r>
              <w:rPr>
                <w:rFonts w:eastAsia="Times New Roman"/>
                <w:b/>
                <w:bCs/>
              </w:rPr>
              <w:t>GHS Honors Recital (GHS Performing Arts Center)</w:t>
            </w:r>
          </w:p>
        </w:tc>
      </w:tr>
      <w:tr w:rsidR="00A90A5F">
        <w:trPr>
          <w:trHeight w:val="250"/>
        </w:trPr>
        <w:tc>
          <w:tcPr>
            <w:tcW w:w="1780" w:type="dxa"/>
            <w:vAlign w:val="bottom"/>
          </w:tcPr>
          <w:p w:rsidR="00A90A5F" w:rsidRDefault="0019531C">
            <w:pPr>
              <w:spacing w:line="249" w:lineRule="exact"/>
              <w:ind w:left="720"/>
              <w:rPr>
                <w:sz w:val="20"/>
                <w:szCs w:val="20"/>
              </w:rPr>
            </w:pPr>
            <w:r>
              <w:rPr>
                <w:rFonts w:eastAsia="Times New Roman"/>
                <w:b/>
                <w:bCs/>
              </w:rPr>
              <w:t>March</w:t>
            </w:r>
          </w:p>
        </w:tc>
        <w:tc>
          <w:tcPr>
            <w:tcW w:w="900" w:type="dxa"/>
            <w:vAlign w:val="bottom"/>
          </w:tcPr>
          <w:p w:rsidR="00A90A5F" w:rsidRDefault="0019531C">
            <w:pPr>
              <w:spacing w:line="249" w:lineRule="exact"/>
              <w:ind w:left="80"/>
              <w:rPr>
                <w:sz w:val="20"/>
                <w:szCs w:val="20"/>
              </w:rPr>
            </w:pPr>
            <w:r>
              <w:rPr>
                <w:rFonts w:eastAsia="Times New Roman"/>
                <w:b/>
                <w:bCs/>
              </w:rPr>
              <w:t>15</w:t>
            </w:r>
          </w:p>
        </w:tc>
        <w:tc>
          <w:tcPr>
            <w:tcW w:w="7800" w:type="dxa"/>
            <w:vAlign w:val="bottom"/>
          </w:tcPr>
          <w:p w:rsidR="00A90A5F" w:rsidRDefault="0019531C">
            <w:pPr>
              <w:spacing w:line="249" w:lineRule="exact"/>
              <w:ind w:left="200"/>
              <w:rPr>
                <w:sz w:val="20"/>
                <w:szCs w:val="20"/>
              </w:rPr>
            </w:pPr>
            <w:r>
              <w:rPr>
                <w:rFonts w:eastAsia="Times New Roman"/>
                <w:b/>
                <w:bCs/>
              </w:rPr>
              <w:t xml:space="preserve">Symphony </w:t>
            </w:r>
            <w:r>
              <w:rPr>
                <w:rFonts w:eastAsia="Times New Roman"/>
                <w:b/>
                <w:bCs/>
              </w:rPr>
              <w:t>Orchestra/Concert Band/Concert Choir Concert at Woolsey Hall</w:t>
            </w:r>
          </w:p>
        </w:tc>
      </w:tr>
      <w:tr w:rsidR="00A90A5F">
        <w:trPr>
          <w:trHeight w:val="254"/>
        </w:trPr>
        <w:tc>
          <w:tcPr>
            <w:tcW w:w="1780" w:type="dxa"/>
            <w:vAlign w:val="bottom"/>
          </w:tcPr>
          <w:p w:rsidR="00A90A5F" w:rsidRDefault="00A90A5F"/>
        </w:tc>
        <w:tc>
          <w:tcPr>
            <w:tcW w:w="900" w:type="dxa"/>
            <w:vAlign w:val="bottom"/>
          </w:tcPr>
          <w:p w:rsidR="00A90A5F" w:rsidRDefault="0019531C">
            <w:pPr>
              <w:ind w:left="60"/>
              <w:rPr>
                <w:sz w:val="20"/>
                <w:szCs w:val="20"/>
              </w:rPr>
            </w:pPr>
            <w:r>
              <w:rPr>
                <w:rFonts w:eastAsia="Times New Roman"/>
                <w:b/>
                <w:bCs/>
              </w:rPr>
              <w:t>27</w:t>
            </w:r>
          </w:p>
        </w:tc>
        <w:tc>
          <w:tcPr>
            <w:tcW w:w="7800" w:type="dxa"/>
            <w:vAlign w:val="bottom"/>
          </w:tcPr>
          <w:p w:rsidR="00A90A5F" w:rsidRDefault="0019531C">
            <w:pPr>
              <w:ind w:left="200"/>
              <w:rPr>
                <w:sz w:val="20"/>
                <w:szCs w:val="20"/>
              </w:rPr>
            </w:pPr>
            <w:r>
              <w:rPr>
                <w:rFonts w:eastAsia="Times New Roman"/>
                <w:b/>
                <w:bCs/>
              </w:rPr>
              <w:t>Guilford Public Schools Annual String Festival 7 PM GHS Gym</w:t>
            </w:r>
          </w:p>
        </w:tc>
      </w:tr>
      <w:tr w:rsidR="00A90A5F">
        <w:trPr>
          <w:trHeight w:val="254"/>
        </w:trPr>
        <w:tc>
          <w:tcPr>
            <w:tcW w:w="1780" w:type="dxa"/>
            <w:vAlign w:val="bottom"/>
          </w:tcPr>
          <w:p w:rsidR="00A90A5F" w:rsidRDefault="0019531C">
            <w:pPr>
              <w:ind w:left="720"/>
              <w:rPr>
                <w:sz w:val="20"/>
                <w:szCs w:val="20"/>
              </w:rPr>
            </w:pPr>
            <w:r>
              <w:rPr>
                <w:rFonts w:eastAsia="Times New Roman"/>
                <w:b/>
                <w:bCs/>
              </w:rPr>
              <w:t>April</w:t>
            </w:r>
          </w:p>
        </w:tc>
        <w:tc>
          <w:tcPr>
            <w:tcW w:w="900" w:type="dxa"/>
            <w:vAlign w:val="bottom"/>
          </w:tcPr>
          <w:p w:rsidR="00A90A5F" w:rsidRDefault="0019531C">
            <w:pPr>
              <w:ind w:left="60"/>
              <w:rPr>
                <w:sz w:val="20"/>
                <w:szCs w:val="20"/>
              </w:rPr>
            </w:pPr>
            <w:r>
              <w:rPr>
                <w:rFonts w:eastAsia="Times New Roman"/>
                <w:b/>
                <w:bCs/>
              </w:rPr>
              <w:t>5-7</w:t>
            </w:r>
          </w:p>
        </w:tc>
        <w:tc>
          <w:tcPr>
            <w:tcW w:w="7800" w:type="dxa"/>
            <w:vAlign w:val="bottom"/>
          </w:tcPr>
          <w:p w:rsidR="00A90A5F" w:rsidRDefault="0019531C">
            <w:pPr>
              <w:ind w:left="200"/>
              <w:rPr>
                <w:sz w:val="20"/>
                <w:szCs w:val="20"/>
              </w:rPr>
            </w:pPr>
            <w:r>
              <w:rPr>
                <w:rFonts w:eastAsia="Times New Roman"/>
                <w:b/>
                <w:bCs/>
              </w:rPr>
              <w:t>MICCA Adjudication Festival, Massachusetts TBA (One day only within this</w:t>
            </w:r>
          </w:p>
        </w:tc>
      </w:tr>
      <w:tr w:rsidR="00A90A5F">
        <w:trPr>
          <w:trHeight w:val="250"/>
        </w:trPr>
        <w:tc>
          <w:tcPr>
            <w:tcW w:w="1780" w:type="dxa"/>
            <w:vAlign w:val="bottom"/>
          </w:tcPr>
          <w:p w:rsidR="00A90A5F" w:rsidRDefault="00A90A5F">
            <w:pPr>
              <w:rPr>
                <w:sz w:val="21"/>
                <w:szCs w:val="21"/>
              </w:rPr>
            </w:pPr>
          </w:p>
        </w:tc>
        <w:tc>
          <w:tcPr>
            <w:tcW w:w="900" w:type="dxa"/>
            <w:vAlign w:val="bottom"/>
          </w:tcPr>
          <w:p w:rsidR="00A90A5F" w:rsidRDefault="00A90A5F">
            <w:pPr>
              <w:rPr>
                <w:sz w:val="21"/>
                <w:szCs w:val="21"/>
              </w:rPr>
            </w:pPr>
          </w:p>
        </w:tc>
        <w:tc>
          <w:tcPr>
            <w:tcW w:w="7800" w:type="dxa"/>
            <w:vAlign w:val="bottom"/>
          </w:tcPr>
          <w:p w:rsidR="00A90A5F" w:rsidRDefault="0019531C">
            <w:pPr>
              <w:spacing w:line="249" w:lineRule="exact"/>
              <w:ind w:left="260"/>
              <w:rPr>
                <w:sz w:val="20"/>
                <w:szCs w:val="20"/>
              </w:rPr>
            </w:pPr>
            <w:r>
              <w:rPr>
                <w:rFonts w:eastAsia="Times New Roman"/>
                <w:b/>
                <w:bCs/>
              </w:rPr>
              <w:t>window)</w:t>
            </w:r>
          </w:p>
        </w:tc>
      </w:tr>
      <w:tr w:rsidR="00A90A5F">
        <w:trPr>
          <w:trHeight w:val="254"/>
        </w:trPr>
        <w:tc>
          <w:tcPr>
            <w:tcW w:w="1780" w:type="dxa"/>
            <w:vAlign w:val="bottom"/>
          </w:tcPr>
          <w:p w:rsidR="00A90A5F" w:rsidRDefault="0019531C">
            <w:pPr>
              <w:ind w:left="720"/>
              <w:rPr>
                <w:sz w:val="20"/>
                <w:szCs w:val="20"/>
              </w:rPr>
            </w:pPr>
            <w:r>
              <w:rPr>
                <w:rFonts w:eastAsia="Times New Roman"/>
                <w:b/>
                <w:bCs/>
              </w:rPr>
              <w:t>April</w:t>
            </w:r>
          </w:p>
        </w:tc>
        <w:tc>
          <w:tcPr>
            <w:tcW w:w="900" w:type="dxa"/>
            <w:vAlign w:val="bottom"/>
          </w:tcPr>
          <w:p w:rsidR="00A90A5F" w:rsidRDefault="0019531C">
            <w:pPr>
              <w:ind w:left="60"/>
              <w:rPr>
                <w:sz w:val="20"/>
                <w:szCs w:val="20"/>
              </w:rPr>
            </w:pPr>
            <w:r>
              <w:rPr>
                <w:rFonts w:eastAsia="Times New Roman"/>
                <w:b/>
                <w:bCs/>
              </w:rPr>
              <w:t>11-13</w:t>
            </w:r>
          </w:p>
        </w:tc>
        <w:tc>
          <w:tcPr>
            <w:tcW w:w="7800" w:type="dxa"/>
            <w:vAlign w:val="bottom"/>
          </w:tcPr>
          <w:p w:rsidR="00A90A5F" w:rsidRDefault="0019531C">
            <w:pPr>
              <w:ind w:left="200"/>
              <w:rPr>
                <w:sz w:val="20"/>
                <w:szCs w:val="20"/>
              </w:rPr>
            </w:pPr>
            <w:r>
              <w:rPr>
                <w:rFonts w:eastAsia="Times New Roman"/>
                <w:b/>
                <w:bCs/>
              </w:rPr>
              <w:t xml:space="preserve">CMEA </w:t>
            </w:r>
            <w:r>
              <w:rPr>
                <w:rFonts w:eastAsia="Times New Roman"/>
                <w:b/>
                <w:bCs/>
              </w:rPr>
              <w:t>All-State Honors Ensemble Festival for selected students</w:t>
            </w:r>
          </w:p>
        </w:tc>
      </w:tr>
      <w:tr w:rsidR="00A90A5F">
        <w:trPr>
          <w:trHeight w:val="254"/>
        </w:trPr>
        <w:tc>
          <w:tcPr>
            <w:tcW w:w="1780" w:type="dxa"/>
            <w:vAlign w:val="bottom"/>
          </w:tcPr>
          <w:p w:rsidR="00A90A5F" w:rsidRDefault="0019531C">
            <w:pPr>
              <w:ind w:left="720"/>
              <w:rPr>
                <w:sz w:val="20"/>
                <w:szCs w:val="20"/>
              </w:rPr>
            </w:pPr>
            <w:r>
              <w:rPr>
                <w:rFonts w:eastAsia="Times New Roman"/>
                <w:b/>
                <w:bCs/>
              </w:rPr>
              <w:t>May</w:t>
            </w:r>
          </w:p>
        </w:tc>
        <w:tc>
          <w:tcPr>
            <w:tcW w:w="900" w:type="dxa"/>
            <w:vAlign w:val="bottom"/>
          </w:tcPr>
          <w:p w:rsidR="00A90A5F" w:rsidRDefault="0019531C">
            <w:pPr>
              <w:ind w:left="60"/>
              <w:rPr>
                <w:sz w:val="20"/>
                <w:szCs w:val="20"/>
              </w:rPr>
            </w:pPr>
            <w:r>
              <w:rPr>
                <w:rFonts w:eastAsia="Times New Roman"/>
                <w:b/>
                <w:bCs/>
              </w:rPr>
              <w:t>22</w:t>
            </w:r>
          </w:p>
        </w:tc>
        <w:tc>
          <w:tcPr>
            <w:tcW w:w="7800" w:type="dxa"/>
            <w:vAlign w:val="bottom"/>
          </w:tcPr>
          <w:p w:rsidR="00A90A5F" w:rsidRDefault="0019531C">
            <w:pPr>
              <w:ind w:left="200"/>
              <w:rPr>
                <w:sz w:val="20"/>
                <w:szCs w:val="20"/>
              </w:rPr>
            </w:pPr>
            <w:r>
              <w:rPr>
                <w:rFonts w:eastAsia="Times New Roman"/>
                <w:b/>
                <w:bCs/>
              </w:rPr>
              <w:t>Symphony, Repertory Orchestra and Jazz Ensemble Final Concert 7:00</w:t>
            </w:r>
          </w:p>
        </w:tc>
      </w:tr>
      <w:tr w:rsidR="00A90A5F">
        <w:trPr>
          <w:trHeight w:val="287"/>
        </w:trPr>
        <w:tc>
          <w:tcPr>
            <w:tcW w:w="1780" w:type="dxa"/>
            <w:vAlign w:val="bottom"/>
          </w:tcPr>
          <w:p w:rsidR="00A90A5F" w:rsidRDefault="00A90A5F">
            <w:pPr>
              <w:rPr>
                <w:sz w:val="24"/>
                <w:szCs w:val="24"/>
              </w:rPr>
            </w:pPr>
          </w:p>
        </w:tc>
        <w:tc>
          <w:tcPr>
            <w:tcW w:w="900" w:type="dxa"/>
            <w:vAlign w:val="bottom"/>
          </w:tcPr>
          <w:p w:rsidR="00A90A5F" w:rsidRDefault="00A90A5F">
            <w:pPr>
              <w:rPr>
                <w:sz w:val="24"/>
                <w:szCs w:val="24"/>
              </w:rPr>
            </w:pPr>
          </w:p>
        </w:tc>
        <w:tc>
          <w:tcPr>
            <w:tcW w:w="7800" w:type="dxa"/>
            <w:vAlign w:val="bottom"/>
          </w:tcPr>
          <w:p w:rsidR="00A90A5F" w:rsidRDefault="0019531C">
            <w:pPr>
              <w:ind w:left="200"/>
              <w:rPr>
                <w:sz w:val="20"/>
                <w:szCs w:val="20"/>
              </w:rPr>
            </w:pPr>
            <w:r>
              <w:rPr>
                <w:rFonts w:eastAsia="Times New Roman"/>
                <w:b/>
                <w:bCs/>
              </w:rPr>
              <w:t>GHS Auditorium</w:t>
            </w:r>
          </w:p>
        </w:tc>
      </w:tr>
      <w:tr w:rsidR="00A90A5F">
        <w:trPr>
          <w:trHeight w:val="538"/>
        </w:trPr>
        <w:tc>
          <w:tcPr>
            <w:tcW w:w="1780" w:type="dxa"/>
            <w:vAlign w:val="bottom"/>
          </w:tcPr>
          <w:p w:rsidR="00A90A5F" w:rsidRDefault="0019531C">
            <w:pPr>
              <w:rPr>
                <w:sz w:val="20"/>
                <w:szCs w:val="20"/>
              </w:rPr>
            </w:pPr>
            <w:r>
              <w:rPr>
                <w:rFonts w:eastAsia="Times New Roman"/>
                <w:sz w:val="26"/>
                <w:szCs w:val="26"/>
              </w:rPr>
              <w:t>______ (init.)</w:t>
            </w:r>
          </w:p>
        </w:tc>
        <w:tc>
          <w:tcPr>
            <w:tcW w:w="8700" w:type="dxa"/>
            <w:gridSpan w:val="2"/>
            <w:vAlign w:val="bottom"/>
          </w:tcPr>
          <w:p w:rsidR="00A90A5F" w:rsidRDefault="0019531C">
            <w:pPr>
              <w:ind w:left="460"/>
              <w:rPr>
                <w:sz w:val="20"/>
                <w:szCs w:val="20"/>
              </w:rPr>
            </w:pPr>
            <w:r>
              <w:rPr>
                <w:rFonts w:eastAsia="Times New Roman"/>
                <w:sz w:val="26"/>
                <w:szCs w:val="26"/>
              </w:rPr>
              <w:t>We are aware that any updates to the schedule will be posted on the music</w:t>
            </w:r>
          </w:p>
        </w:tc>
      </w:tr>
      <w:tr w:rsidR="00A90A5F">
        <w:trPr>
          <w:trHeight w:val="338"/>
        </w:trPr>
        <w:tc>
          <w:tcPr>
            <w:tcW w:w="10480" w:type="dxa"/>
            <w:gridSpan w:val="3"/>
            <w:vAlign w:val="bottom"/>
          </w:tcPr>
          <w:p w:rsidR="00A90A5F" w:rsidRDefault="0019531C">
            <w:pPr>
              <w:ind w:left="1680"/>
              <w:rPr>
                <w:sz w:val="20"/>
                <w:szCs w:val="20"/>
              </w:rPr>
            </w:pPr>
            <w:r>
              <w:rPr>
                <w:rFonts w:eastAsia="Times New Roman"/>
                <w:sz w:val="26"/>
                <w:szCs w:val="26"/>
              </w:rPr>
              <w:t>department’s website.</w:t>
            </w:r>
          </w:p>
        </w:tc>
      </w:tr>
    </w:tbl>
    <w:p w:rsidR="00A90A5F" w:rsidRDefault="00A90A5F">
      <w:pPr>
        <w:spacing w:line="200" w:lineRule="exact"/>
        <w:rPr>
          <w:sz w:val="20"/>
          <w:szCs w:val="20"/>
        </w:rPr>
      </w:pPr>
    </w:p>
    <w:p w:rsidR="00A90A5F" w:rsidRDefault="00A90A5F">
      <w:pPr>
        <w:spacing w:line="352" w:lineRule="exact"/>
        <w:rPr>
          <w:sz w:val="20"/>
          <w:szCs w:val="20"/>
        </w:rPr>
      </w:pPr>
    </w:p>
    <w:p w:rsidR="00A90A5F" w:rsidRDefault="0019531C">
      <w:pPr>
        <w:rPr>
          <w:sz w:val="20"/>
          <w:szCs w:val="20"/>
        </w:rPr>
      </w:pPr>
      <w:r>
        <w:rPr>
          <w:rFonts w:eastAsia="Times New Roman"/>
          <w:b/>
          <w:bCs/>
          <w:sz w:val="32"/>
          <w:szCs w:val="32"/>
        </w:rPr>
        <w:t>Everyone</w:t>
      </w:r>
      <w:r>
        <w:rPr>
          <w:rFonts w:eastAsia="Times New Roman"/>
          <w:sz w:val="32"/>
          <w:szCs w:val="32"/>
        </w:rPr>
        <w:t>:</w:t>
      </w:r>
    </w:p>
    <w:p w:rsidR="00A90A5F" w:rsidRDefault="00A90A5F">
      <w:pPr>
        <w:sectPr w:rsidR="00A90A5F">
          <w:pgSz w:w="12240" w:h="15840"/>
          <w:pgMar w:top="780" w:right="960" w:bottom="1440" w:left="800" w:header="0" w:footer="0" w:gutter="0"/>
          <w:cols w:space="720" w:equalWidth="0">
            <w:col w:w="10480"/>
          </w:cols>
        </w:sectPr>
      </w:pPr>
    </w:p>
    <w:p w:rsidR="00A90A5F" w:rsidRDefault="00A90A5F">
      <w:pPr>
        <w:spacing w:line="302" w:lineRule="exact"/>
        <w:rPr>
          <w:sz w:val="20"/>
          <w:szCs w:val="20"/>
        </w:rPr>
      </w:pPr>
    </w:p>
    <w:p w:rsidR="00A90A5F" w:rsidRDefault="0019531C">
      <w:pPr>
        <w:ind w:left="80"/>
        <w:rPr>
          <w:sz w:val="20"/>
          <w:szCs w:val="20"/>
        </w:rPr>
      </w:pPr>
      <w:r>
        <w:rPr>
          <w:rFonts w:eastAsia="Times New Roman"/>
          <w:sz w:val="25"/>
          <w:szCs w:val="25"/>
        </w:rPr>
        <w:t>Student Signature</w:t>
      </w:r>
    </w:p>
    <w:p w:rsidR="00A90A5F" w:rsidRDefault="0019531C">
      <w:pPr>
        <w:spacing w:line="20" w:lineRule="exact"/>
        <w:rPr>
          <w:sz w:val="20"/>
          <w:szCs w:val="20"/>
        </w:rPr>
      </w:pPr>
      <w:r>
        <w:rPr>
          <w:sz w:val="20"/>
          <w:szCs w:val="20"/>
        </w:rPr>
        <w:br w:type="column"/>
      </w:r>
    </w:p>
    <w:p w:rsidR="00A90A5F" w:rsidRDefault="00A90A5F">
      <w:pPr>
        <w:spacing w:line="282" w:lineRule="exact"/>
        <w:rPr>
          <w:sz w:val="20"/>
          <w:szCs w:val="20"/>
        </w:rPr>
      </w:pPr>
    </w:p>
    <w:p w:rsidR="00A90A5F" w:rsidRDefault="0019531C">
      <w:pPr>
        <w:rPr>
          <w:sz w:val="20"/>
          <w:szCs w:val="20"/>
        </w:rPr>
      </w:pPr>
      <w:r>
        <w:rPr>
          <w:rFonts w:eastAsia="Times New Roman"/>
          <w:sz w:val="26"/>
          <w:szCs w:val="26"/>
        </w:rPr>
        <w:t>__________________________</w:t>
      </w:r>
    </w:p>
    <w:p w:rsidR="00A90A5F" w:rsidRDefault="0019531C">
      <w:pPr>
        <w:spacing w:line="20" w:lineRule="exact"/>
        <w:rPr>
          <w:sz w:val="20"/>
          <w:szCs w:val="20"/>
        </w:rPr>
      </w:pPr>
      <w:r>
        <w:rPr>
          <w:sz w:val="20"/>
          <w:szCs w:val="20"/>
        </w:rPr>
        <w:br w:type="column"/>
      </w:r>
    </w:p>
    <w:p w:rsidR="00A90A5F" w:rsidRDefault="00A90A5F">
      <w:pPr>
        <w:spacing w:line="282" w:lineRule="exact"/>
        <w:rPr>
          <w:sz w:val="20"/>
          <w:szCs w:val="20"/>
        </w:rPr>
      </w:pPr>
    </w:p>
    <w:p w:rsidR="00A90A5F" w:rsidRDefault="0019531C">
      <w:pPr>
        <w:rPr>
          <w:sz w:val="20"/>
          <w:szCs w:val="20"/>
        </w:rPr>
      </w:pPr>
      <w:r>
        <w:rPr>
          <w:rFonts w:eastAsia="Times New Roman"/>
          <w:sz w:val="26"/>
          <w:szCs w:val="26"/>
        </w:rPr>
        <w:t>Date ________</w:t>
      </w:r>
    </w:p>
    <w:p w:rsidR="00A90A5F" w:rsidRDefault="00A90A5F">
      <w:pPr>
        <w:spacing w:line="200" w:lineRule="exact"/>
        <w:rPr>
          <w:sz w:val="20"/>
          <w:szCs w:val="20"/>
        </w:rPr>
      </w:pPr>
    </w:p>
    <w:p w:rsidR="00A90A5F" w:rsidRDefault="00A90A5F">
      <w:pPr>
        <w:sectPr w:rsidR="00A90A5F">
          <w:type w:val="continuous"/>
          <w:pgSz w:w="12240" w:h="15840"/>
          <w:pgMar w:top="780" w:right="960" w:bottom="1440" w:left="800" w:header="0" w:footer="0" w:gutter="0"/>
          <w:cols w:num="3" w:space="720" w:equalWidth="0">
            <w:col w:w="1920" w:space="320"/>
            <w:col w:w="3760" w:space="720"/>
            <w:col w:w="3760"/>
          </w:cols>
        </w:sectPr>
      </w:pPr>
    </w:p>
    <w:p w:rsidR="00A90A5F" w:rsidRDefault="00A90A5F">
      <w:pPr>
        <w:spacing w:line="101" w:lineRule="exact"/>
        <w:rPr>
          <w:sz w:val="20"/>
          <w:szCs w:val="20"/>
        </w:rPr>
      </w:pPr>
    </w:p>
    <w:p w:rsidR="00A90A5F" w:rsidRDefault="0019531C">
      <w:pPr>
        <w:rPr>
          <w:sz w:val="20"/>
          <w:szCs w:val="20"/>
        </w:rPr>
      </w:pPr>
      <w:r>
        <w:rPr>
          <w:rFonts w:eastAsia="Times New Roman"/>
          <w:sz w:val="26"/>
          <w:szCs w:val="26"/>
        </w:rPr>
        <w:t>Parent/Guardian Signature __________________________</w:t>
      </w:r>
    </w:p>
    <w:p w:rsidR="00A90A5F" w:rsidRDefault="0019531C">
      <w:pPr>
        <w:spacing w:line="20" w:lineRule="exact"/>
        <w:rPr>
          <w:sz w:val="20"/>
          <w:szCs w:val="20"/>
        </w:rPr>
      </w:pPr>
      <w:r>
        <w:rPr>
          <w:sz w:val="20"/>
          <w:szCs w:val="20"/>
        </w:rPr>
        <w:br w:type="column"/>
      </w:r>
    </w:p>
    <w:p w:rsidR="00A90A5F" w:rsidRDefault="00A90A5F">
      <w:pPr>
        <w:spacing w:line="81" w:lineRule="exact"/>
        <w:rPr>
          <w:sz w:val="20"/>
          <w:szCs w:val="20"/>
        </w:rPr>
      </w:pPr>
    </w:p>
    <w:p w:rsidR="00A90A5F" w:rsidRDefault="0019531C">
      <w:pPr>
        <w:rPr>
          <w:sz w:val="20"/>
          <w:szCs w:val="20"/>
        </w:rPr>
      </w:pPr>
      <w:r>
        <w:rPr>
          <w:rFonts w:eastAsia="Times New Roman"/>
          <w:sz w:val="25"/>
          <w:szCs w:val="25"/>
        </w:rPr>
        <w:t>Date ________</w:t>
      </w:r>
    </w:p>
    <w:sectPr w:rsidR="00A90A5F">
      <w:type w:val="continuous"/>
      <w:pgSz w:w="12240" w:h="15840"/>
      <w:pgMar w:top="780" w:right="960" w:bottom="1440" w:left="800" w:header="0" w:footer="0" w:gutter="0"/>
      <w:cols w:num="2" w:space="720" w:equalWidth="0">
        <w:col w:w="6220" w:space="580"/>
        <w:col w:w="3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5CFF"/>
    <w:multiLevelType w:val="hybridMultilevel"/>
    <w:tmpl w:val="4E602410"/>
    <w:lvl w:ilvl="0" w:tplc="BED8051C">
      <w:start w:val="1"/>
      <w:numFmt w:val="bullet"/>
      <w:lvlText w:val="*"/>
      <w:lvlJc w:val="left"/>
    </w:lvl>
    <w:lvl w:ilvl="1" w:tplc="700E4A8C">
      <w:numFmt w:val="decimal"/>
      <w:lvlText w:val=""/>
      <w:lvlJc w:val="left"/>
    </w:lvl>
    <w:lvl w:ilvl="2" w:tplc="5532E2E2">
      <w:numFmt w:val="decimal"/>
      <w:lvlText w:val=""/>
      <w:lvlJc w:val="left"/>
    </w:lvl>
    <w:lvl w:ilvl="3" w:tplc="BE4E4B00">
      <w:numFmt w:val="decimal"/>
      <w:lvlText w:val=""/>
      <w:lvlJc w:val="left"/>
    </w:lvl>
    <w:lvl w:ilvl="4" w:tplc="D52A429A">
      <w:numFmt w:val="decimal"/>
      <w:lvlText w:val=""/>
      <w:lvlJc w:val="left"/>
    </w:lvl>
    <w:lvl w:ilvl="5" w:tplc="6934852A">
      <w:numFmt w:val="decimal"/>
      <w:lvlText w:val=""/>
      <w:lvlJc w:val="left"/>
    </w:lvl>
    <w:lvl w:ilvl="6" w:tplc="3342F614">
      <w:numFmt w:val="decimal"/>
      <w:lvlText w:val=""/>
      <w:lvlJc w:val="left"/>
    </w:lvl>
    <w:lvl w:ilvl="7" w:tplc="0AB898E4">
      <w:numFmt w:val="decimal"/>
      <w:lvlText w:val=""/>
      <w:lvlJc w:val="left"/>
    </w:lvl>
    <w:lvl w:ilvl="8" w:tplc="CCAA0EA6">
      <w:numFmt w:val="decimal"/>
      <w:lvlText w:val=""/>
      <w:lvlJc w:val="left"/>
    </w:lvl>
  </w:abstractNum>
  <w:abstractNum w:abstractNumId="1" w15:restartNumberingAfterBreak="0">
    <w:nsid w:val="66334873"/>
    <w:multiLevelType w:val="hybridMultilevel"/>
    <w:tmpl w:val="CA3ABE38"/>
    <w:lvl w:ilvl="0" w:tplc="F21248C4">
      <w:start w:val="1"/>
      <w:numFmt w:val="bullet"/>
      <w:lvlText w:val="•"/>
      <w:lvlJc w:val="left"/>
    </w:lvl>
    <w:lvl w:ilvl="1" w:tplc="E4285A4E">
      <w:numFmt w:val="decimal"/>
      <w:lvlText w:val=""/>
      <w:lvlJc w:val="left"/>
    </w:lvl>
    <w:lvl w:ilvl="2" w:tplc="DD8AAA30">
      <w:numFmt w:val="decimal"/>
      <w:lvlText w:val=""/>
      <w:lvlJc w:val="left"/>
    </w:lvl>
    <w:lvl w:ilvl="3" w:tplc="92E4CE9C">
      <w:numFmt w:val="decimal"/>
      <w:lvlText w:val=""/>
      <w:lvlJc w:val="left"/>
    </w:lvl>
    <w:lvl w:ilvl="4" w:tplc="ABF44CB8">
      <w:numFmt w:val="decimal"/>
      <w:lvlText w:val=""/>
      <w:lvlJc w:val="left"/>
    </w:lvl>
    <w:lvl w:ilvl="5" w:tplc="85548A2C">
      <w:numFmt w:val="decimal"/>
      <w:lvlText w:val=""/>
      <w:lvlJc w:val="left"/>
    </w:lvl>
    <w:lvl w:ilvl="6" w:tplc="36AE2FCC">
      <w:numFmt w:val="decimal"/>
      <w:lvlText w:val=""/>
      <w:lvlJc w:val="left"/>
    </w:lvl>
    <w:lvl w:ilvl="7" w:tplc="0C3464C0">
      <w:numFmt w:val="decimal"/>
      <w:lvlText w:val=""/>
      <w:lvlJc w:val="left"/>
    </w:lvl>
    <w:lvl w:ilvl="8" w:tplc="AD922716">
      <w:numFmt w:val="decimal"/>
      <w:lvlText w:val=""/>
      <w:lvlJc w:val="left"/>
    </w:lvl>
  </w:abstractNum>
  <w:abstractNum w:abstractNumId="2" w15:restartNumberingAfterBreak="0">
    <w:nsid w:val="74B0DC51"/>
    <w:multiLevelType w:val="hybridMultilevel"/>
    <w:tmpl w:val="DA1E5DE6"/>
    <w:lvl w:ilvl="0" w:tplc="C57252E8">
      <w:start w:val="1"/>
      <w:numFmt w:val="bullet"/>
      <w:lvlText w:val="*"/>
      <w:lvlJc w:val="left"/>
    </w:lvl>
    <w:lvl w:ilvl="1" w:tplc="00BEE0C0">
      <w:numFmt w:val="decimal"/>
      <w:lvlText w:val=""/>
      <w:lvlJc w:val="left"/>
    </w:lvl>
    <w:lvl w:ilvl="2" w:tplc="DEC6D64E">
      <w:numFmt w:val="decimal"/>
      <w:lvlText w:val=""/>
      <w:lvlJc w:val="left"/>
    </w:lvl>
    <w:lvl w:ilvl="3" w:tplc="253E1592">
      <w:numFmt w:val="decimal"/>
      <w:lvlText w:val=""/>
      <w:lvlJc w:val="left"/>
    </w:lvl>
    <w:lvl w:ilvl="4" w:tplc="D0AAA044">
      <w:numFmt w:val="decimal"/>
      <w:lvlText w:val=""/>
      <w:lvlJc w:val="left"/>
    </w:lvl>
    <w:lvl w:ilvl="5" w:tplc="BA30407A">
      <w:numFmt w:val="decimal"/>
      <w:lvlText w:val=""/>
      <w:lvlJc w:val="left"/>
    </w:lvl>
    <w:lvl w:ilvl="6" w:tplc="0CBCFCD0">
      <w:numFmt w:val="decimal"/>
      <w:lvlText w:val=""/>
      <w:lvlJc w:val="left"/>
    </w:lvl>
    <w:lvl w:ilvl="7" w:tplc="5D6A2488">
      <w:numFmt w:val="decimal"/>
      <w:lvlText w:val=""/>
      <w:lvlJc w:val="left"/>
    </w:lvl>
    <w:lvl w:ilvl="8" w:tplc="EC5AF734">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A5F"/>
    <w:rsid w:val="0019531C"/>
    <w:rsid w:val="00A90A5F"/>
    <w:rsid w:val="00AB23B6"/>
    <w:rsid w:val="00E3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FBF84"/>
  <w15:docId w15:val="{4DEB1F31-6AFD-0D49-A5C4-31C60203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434"/>
    <w:rPr>
      <w:color w:val="0563C1" w:themeColor="hyperlink"/>
      <w:u w:val="single"/>
    </w:rPr>
  </w:style>
  <w:style w:type="character" w:styleId="UnresolvedMention">
    <w:name w:val="Unresolved Mention"/>
    <w:basedOn w:val="DefaultParagraphFont"/>
    <w:uiPriority w:val="99"/>
    <w:semiHidden/>
    <w:unhideWhenUsed/>
    <w:rsid w:val="00E35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hsthomasboates.weebly.com/symphony-orchestr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Boates</cp:lastModifiedBy>
  <cp:revision>2</cp:revision>
  <dcterms:created xsi:type="dcterms:W3CDTF">2019-08-23T14:45:00Z</dcterms:created>
  <dcterms:modified xsi:type="dcterms:W3CDTF">2019-08-23T14:45:00Z</dcterms:modified>
</cp:coreProperties>
</file>